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1DCB" w14:textId="602F4765" w:rsidR="00774841" w:rsidRDefault="00774841" w:rsidP="00774841">
      <w:pPr>
        <w:pStyle w:val="NoSpacing"/>
        <w:jc w:val="center"/>
        <w:rPr>
          <w:rFonts w:ascii="Century Gothic" w:hAnsi="Century Gothic"/>
          <w:b/>
          <w:bCs/>
          <w:sz w:val="24"/>
          <w:szCs w:val="24"/>
        </w:rPr>
      </w:pPr>
      <w:r>
        <w:rPr>
          <w:rFonts w:ascii="Century Gothic" w:hAnsi="Century Gothic"/>
          <w:b/>
          <w:bCs/>
          <w:sz w:val="24"/>
          <w:szCs w:val="24"/>
        </w:rPr>
        <w:t>Dolores Library District Public Hearing</w:t>
      </w:r>
    </w:p>
    <w:p w14:paraId="01153FE5" w14:textId="7A82DB38" w:rsidR="00774841" w:rsidRDefault="00774841" w:rsidP="00774841">
      <w:pPr>
        <w:pStyle w:val="NoSpacing"/>
        <w:jc w:val="center"/>
        <w:rPr>
          <w:rFonts w:ascii="Century Gothic" w:hAnsi="Century Gothic"/>
          <w:b/>
          <w:bCs/>
          <w:sz w:val="24"/>
          <w:szCs w:val="24"/>
        </w:rPr>
      </w:pPr>
      <w:r>
        <w:rPr>
          <w:rFonts w:ascii="Century Gothic" w:hAnsi="Century Gothic"/>
          <w:b/>
          <w:bCs/>
          <w:sz w:val="24"/>
          <w:szCs w:val="24"/>
        </w:rPr>
        <w:t>December 5, 2023</w:t>
      </w:r>
    </w:p>
    <w:p w14:paraId="5006B55D" w14:textId="77777777" w:rsidR="00774841" w:rsidRDefault="00774841" w:rsidP="00774841">
      <w:pPr>
        <w:pStyle w:val="NoSpacing"/>
        <w:rPr>
          <w:rFonts w:ascii="Century Gothic" w:hAnsi="Century Gothic"/>
        </w:rPr>
      </w:pPr>
    </w:p>
    <w:p w14:paraId="1D2A145A" w14:textId="6C60D4DC" w:rsidR="00774841" w:rsidRDefault="00774841" w:rsidP="00774841">
      <w:pPr>
        <w:pStyle w:val="NoSpacing"/>
        <w:rPr>
          <w:rFonts w:ascii="Century Gothic" w:hAnsi="Century Gothic"/>
          <w:sz w:val="20"/>
          <w:szCs w:val="20"/>
        </w:rPr>
      </w:pPr>
      <w:r>
        <w:rPr>
          <w:rFonts w:ascii="Century Gothic" w:hAnsi="Century Gothic"/>
          <w:b/>
          <w:bCs/>
          <w:sz w:val="20"/>
          <w:szCs w:val="20"/>
        </w:rPr>
        <w:t>Call to Order:</w:t>
      </w:r>
      <w:r>
        <w:rPr>
          <w:rFonts w:ascii="Century Gothic" w:hAnsi="Century Gothic"/>
          <w:sz w:val="20"/>
          <w:szCs w:val="20"/>
        </w:rPr>
        <w:t xml:space="preserve">  President Sandy Jumper called the Public Hearing to order at 6:00 p.m.</w:t>
      </w:r>
    </w:p>
    <w:p w14:paraId="0E1C4994" w14:textId="72EBB9BD" w:rsidR="00774841" w:rsidRDefault="00745EE5" w:rsidP="00774841">
      <w:pPr>
        <w:pStyle w:val="NoSpacing"/>
        <w:rPr>
          <w:rFonts w:ascii="Century Gothic" w:hAnsi="Century Gothic"/>
          <w:sz w:val="20"/>
          <w:szCs w:val="20"/>
        </w:rPr>
      </w:pPr>
      <w:r>
        <w:rPr>
          <w:rFonts w:ascii="Century Gothic" w:hAnsi="Century Gothic"/>
          <w:b/>
          <w:bCs/>
          <w:sz w:val="20"/>
          <w:szCs w:val="20"/>
        </w:rPr>
        <w:t xml:space="preserve">Board Members Present:  </w:t>
      </w:r>
      <w:r>
        <w:rPr>
          <w:rFonts w:ascii="Century Gothic" w:hAnsi="Century Gothic"/>
          <w:sz w:val="20"/>
          <w:szCs w:val="20"/>
        </w:rPr>
        <w:t xml:space="preserve">Correen Becher, Jeanne Becker, Gina Hernandez, Hassan </w:t>
      </w:r>
      <w:proofErr w:type="spellStart"/>
      <w:r>
        <w:rPr>
          <w:rFonts w:ascii="Century Gothic" w:hAnsi="Century Gothic"/>
          <w:sz w:val="20"/>
          <w:szCs w:val="20"/>
        </w:rPr>
        <w:t>Hourmanesh</w:t>
      </w:r>
      <w:proofErr w:type="spellEnd"/>
      <w:r>
        <w:rPr>
          <w:rFonts w:ascii="Century Gothic" w:hAnsi="Century Gothic"/>
          <w:sz w:val="20"/>
          <w:szCs w:val="20"/>
        </w:rPr>
        <w:t>, Beth Mitchell, and Tamara Woodbury</w:t>
      </w:r>
    </w:p>
    <w:p w14:paraId="629ED6B5" w14:textId="22FB9EC4" w:rsidR="00745EE5" w:rsidRDefault="00745EE5" w:rsidP="00774841">
      <w:pPr>
        <w:pStyle w:val="NoSpacing"/>
        <w:rPr>
          <w:rFonts w:ascii="Century Gothic" w:hAnsi="Century Gothic"/>
          <w:sz w:val="20"/>
          <w:szCs w:val="20"/>
        </w:rPr>
      </w:pPr>
      <w:r>
        <w:rPr>
          <w:rFonts w:ascii="Century Gothic" w:hAnsi="Century Gothic"/>
          <w:b/>
          <w:bCs/>
          <w:sz w:val="20"/>
          <w:szCs w:val="20"/>
        </w:rPr>
        <w:t>Board Members Absent:</w:t>
      </w:r>
      <w:r>
        <w:rPr>
          <w:rFonts w:ascii="Century Gothic" w:hAnsi="Century Gothic"/>
          <w:sz w:val="20"/>
          <w:szCs w:val="20"/>
        </w:rPr>
        <w:t xml:space="preserve">  None</w:t>
      </w:r>
    </w:p>
    <w:p w14:paraId="560E3459" w14:textId="5C24C270" w:rsidR="00745EE5" w:rsidRDefault="00745EE5" w:rsidP="00774841">
      <w:pPr>
        <w:pStyle w:val="NoSpacing"/>
        <w:rPr>
          <w:rFonts w:ascii="Century Gothic" w:hAnsi="Century Gothic"/>
          <w:sz w:val="20"/>
          <w:szCs w:val="20"/>
        </w:rPr>
      </w:pPr>
      <w:r>
        <w:rPr>
          <w:rFonts w:ascii="Century Gothic" w:hAnsi="Century Gothic"/>
          <w:b/>
          <w:bCs/>
          <w:sz w:val="20"/>
          <w:szCs w:val="20"/>
        </w:rPr>
        <w:t>Director:</w:t>
      </w:r>
      <w:r>
        <w:rPr>
          <w:rFonts w:ascii="Century Gothic" w:hAnsi="Century Gothic"/>
          <w:sz w:val="20"/>
          <w:szCs w:val="20"/>
        </w:rPr>
        <w:t xml:space="preserve">  Sean Gantt</w:t>
      </w:r>
    </w:p>
    <w:p w14:paraId="1709C191" w14:textId="6BFF12AE" w:rsidR="00745EE5" w:rsidRDefault="00745EE5" w:rsidP="00774841">
      <w:pPr>
        <w:pStyle w:val="NoSpacing"/>
        <w:rPr>
          <w:rFonts w:ascii="Century Gothic" w:hAnsi="Century Gothic"/>
          <w:sz w:val="20"/>
          <w:szCs w:val="20"/>
        </w:rPr>
      </w:pPr>
      <w:r>
        <w:rPr>
          <w:rFonts w:ascii="Century Gothic" w:hAnsi="Century Gothic"/>
          <w:b/>
          <w:bCs/>
          <w:sz w:val="20"/>
          <w:szCs w:val="20"/>
        </w:rPr>
        <w:t>Guests:</w:t>
      </w:r>
      <w:r>
        <w:rPr>
          <w:rFonts w:ascii="Century Gothic" w:hAnsi="Century Gothic"/>
          <w:sz w:val="20"/>
          <w:szCs w:val="20"/>
        </w:rPr>
        <w:t xml:space="preserve">  Cheyenne Baber, staff member</w:t>
      </w:r>
    </w:p>
    <w:p w14:paraId="06A923D7" w14:textId="77777777" w:rsidR="00745EE5" w:rsidRDefault="00745EE5" w:rsidP="00774841">
      <w:pPr>
        <w:pStyle w:val="NoSpacing"/>
        <w:rPr>
          <w:rFonts w:ascii="Century Gothic" w:hAnsi="Century Gothic"/>
          <w:sz w:val="20"/>
          <w:szCs w:val="20"/>
        </w:rPr>
      </w:pPr>
    </w:p>
    <w:p w14:paraId="5A6D51A5" w14:textId="4AF3F544" w:rsidR="00745EE5" w:rsidRDefault="00745EE5" w:rsidP="00774841">
      <w:pPr>
        <w:pStyle w:val="NoSpacing"/>
        <w:rPr>
          <w:rFonts w:ascii="Century Gothic" w:hAnsi="Century Gothic"/>
          <w:sz w:val="20"/>
          <w:szCs w:val="20"/>
        </w:rPr>
      </w:pPr>
      <w:r>
        <w:rPr>
          <w:rFonts w:ascii="Century Gothic" w:hAnsi="Century Gothic"/>
          <w:b/>
          <w:bCs/>
          <w:sz w:val="20"/>
          <w:szCs w:val="20"/>
        </w:rPr>
        <w:t>Present Proposed 2024 Budget</w:t>
      </w:r>
      <w:r w:rsidR="005D2354">
        <w:rPr>
          <w:rFonts w:ascii="Century Gothic" w:hAnsi="Century Gothic"/>
          <w:b/>
          <w:bCs/>
          <w:sz w:val="20"/>
          <w:szCs w:val="20"/>
        </w:rPr>
        <w:t>:</w:t>
      </w:r>
      <w:r>
        <w:rPr>
          <w:rFonts w:ascii="Century Gothic" w:hAnsi="Century Gothic"/>
          <w:sz w:val="20"/>
          <w:szCs w:val="20"/>
        </w:rPr>
        <w:t xml:space="preserve">  The Finance Committee met November 29 and adjusted the proposed budget</w:t>
      </w:r>
      <w:r w:rsidR="005D2354">
        <w:rPr>
          <w:rFonts w:ascii="Century Gothic" w:hAnsi="Century Gothic"/>
          <w:sz w:val="20"/>
          <w:szCs w:val="20"/>
        </w:rPr>
        <w:t xml:space="preserve"> taking out items budgeted for fixed assets and staff bonuses to bring the deficit down.</w:t>
      </w:r>
    </w:p>
    <w:p w14:paraId="09FBBF1E" w14:textId="77777777" w:rsidR="005D2354" w:rsidRDefault="005D2354" w:rsidP="00774841">
      <w:pPr>
        <w:pStyle w:val="NoSpacing"/>
        <w:rPr>
          <w:rFonts w:ascii="Century Gothic" w:hAnsi="Century Gothic"/>
          <w:sz w:val="20"/>
          <w:szCs w:val="20"/>
        </w:rPr>
      </w:pPr>
    </w:p>
    <w:p w14:paraId="3058A239" w14:textId="450957DD" w:rsidR="005D2354" w:rsidRDefault="005D2354" w:rsidP="00774841">
      <w:pPr>
        <w:pStyle w:val="NoSpacing"/>
        <w:rPr>
          <w:rFonts w:ascii="Century Gothic" w:hAnsi="Century Gothic"/>
          <w:sz w:val="20"/>
          <w:szCs w:val="20"/>
        </w:rPr>
      </w:pPr>
      <w:r>
        <w:rPr>
          <w:rFonts w:ascii="Century Gothic" w:hAnsi="Century Gothic"/>
          <w:b/>
          <w:bCs/>
          <w:sz w:val="20"/>
          <w:szCs w:val="20"/>
        </w:rPr>
        <w:t>Public Comment:</w:t>
      </w:r>
      <w:r>
        <w:rPr>
          <w:rFonts w:ascii="Century Gothic" w:hAnsi="Century Gothic"/>
          <w:sz w:val="20"/>
          <w:szCs w:val="20"/>
        </w:rPr>
        <w:t xml:space="preserve">  None</w:t>
      </w:r>
    </w:p>
    <w:p w14:paraId="514FF6D9" w14:textId="77777777" w:rsidR="005D2354" w:rsidRDefault="005D2354" w:rsidP="00774841">
      <w:pPr>
        <w:pStyle w:val="NoSpacing"/>
        <w:rPr>
          <w:rFonts w:ascii="Century Gothic" w:hAnsi="Century Gothic"/>
          <w:sz w:val="20"/>
          <w:szCs w:val="20"/>
        </w:rPr>
      </w:pPr>
    </w:p>
    <w:p w14:paraId="1FEDB051" w14:textId="648BFD65" w:rsidR="005D2354" w:rsidRDefault="005D2354" w:rsidP="00774841">
      <w:pPr>
        <w:pStyle w:val="NoSpacing"/>
        <w:rPr>
          <w:rFonts w:ascii="Century Gothic" w:hAnsi="Century Gothic"/>
          <w:sz w:val="20"/>
          <w:szCs w:val="20"/>
        </w:rPr>
      </w:pPr>
      <w:r>
        <w:rPr>
          <w:rFonts w:ascii="Century Gothic" w:hAnsi="Century Gothic"/>
          <w:b/>
          <w:bCs/>
          <w:sz w:val="20"/>
          <w:szCs w:val="20"/>
        </w:rPr>
        <w:t>Discussion:</w:t>
      </w:r>
      <w:r>
        <w:rPr>
          <w:rFonts w:ascii="Century Gothic" w:hAnsi="Century Gothic"/>
          <w:sz w:val="20"/>
          <w:szCs w:val="20"/>
        </w:rPr>
        <w:t xml:space="preserve">  Sandy explained the budget is at a standstill due to changes at the state level to property tax laws.  The assessor cannot give the </w:t>
      </w:r>
      <w:r w:rsidR="00E254D3">
        <w:rPr>
          <w:rFonts w:ascii="Century Gothic" w:hAnsi="Century Gothic"/>
          <w:sz w:val="20"/>
          <w:szCs w:val="20"/>
        </w:rPr>
        <w:t>District</w:t>
      </w:r>
      <w:r>
        <w:rPr>
          <w:rFonts w:ascii="Century Gothic" w:hAnsi="Century Gothic"/>
          <w:sz w:val="20"/>
          <w:szCs w:val="20"/>
        </w:rPr>
        <w:t xml:space="preserve"> an accurate idea of expected revenue at this time, so Sandy suggested the Board wait until the January meeting to vote on the budget.  The Library must have the signed Resolutions to the County Commission by January 10.  Jeanne asked it the Board will need to hold another Public Hearing, and Sean said no.</w:t>
      </w:r>
    </w:p>
    <w:p w14:paraId="3C244F22" w14:textId="77777777" w:rsidR="00682E42" w:rsidRDefault="00682E42" w:rsidP="00774841">
      <w:pPr>
        <w:pStyle w:val="NoSpacing"/>
        <w:rPr>
          <w:rFonts w:ascii="Century Gothic" w:hAnsi="Century Gothic"/>
          <w:sz w:val="20"/>
          <w:szCs w:val="20"/>
        </w:rPr>
      </w:pPr>
    </w:p>
    <w:p w14:paraId="09DFDC95" w14:textId="732A3EFA" w:rsidR="00350DEE" w:rsidRDefault="00350DEE" w:rsidP="00774841">
      <w:pPr>
        <w:pStyle w:val="NoSpacing"/>
        <w:rPr>
          <w:rFonts w:ascii="Century Gothic" w:hAnsi="Century Gothic"/>
          <w:sz w:val="20"/>
          <w:szCs w:val="20"/>
        </w:rPr>
      </w:pPr>
      <w:r>
        <w:rPr>
          <w:rFonts w:ascii="Century Gothic" w:hAnsi="Century Gothic"/>
          <w:b/>
          <w:bCs/>
          <w:sz w:val="20"/>
          <w:szCs w:val="20"/>
        </w:rPr>
        <w:t>Adjourn:</w:t>
      </w:r>
      <w:r>
        <w:rPr>
          <w:rFonts w:ascii="Century Gothic" w:hAnsi="Century Gothic"/>
          <w:sz w:val="20"/>
          <w:szCs w:val="20"/>
        </w:rPr>
        <w:t xml:space="preserve">  The Public Hearing </w:t>
      </w:r>
      <w:r w:rsidR="00CF529B">
        <w:rPr>
          <w:rFonts w:ascii="Century Gothic" w:hAnsi="Century Gothic"/>
          <w:sz w:val="20"/>
          <w:szCs w:val="20"/>
        </w:rPr>
        <w:t>adjourned</w:t>
      </w:r>
      <w:r>
        <w:rPr>
          <w:rFonts w:ascii="Century Gothic" w:hAnsi="Century Gothic"/>
          <w:sz w:val="20"/>
          <w:szCs w:val="20"/>
        </w:rPr>
        <w:t xml:space="preserve"> </w:t>
      </w:r>
      <w:r w:rsidR="00CF529B">
        <w:rPr>
          <w:rFonts w:ascii="Century Gothic" w:hAnsi="Century Gothic"/>
          <w:sz w:val="20"/>
          <w:szCs w:val="20"/>
        </w:rPr>
        <w:t>at 6:07 p.m.</w:t>
      </w:r>
    </w:p>
    <w:p w14:paraId="2D22C99B" w14:textId="77777777" w:rsidR="00A378E6" w:rsidRDefault="00A378E6" w:rsidP="00774841">
      <w:pPr>
        <w:pStyle w:val="NoSpacing"/>
        <w:rPr>
          <w:rFonts w:ascii="Century Gothic" w:hAnsi="Century Gothic"/>
          <w:sz w:val="20"/>
          <w:szCs w:val="20"/>
        </w:rPr>
      </w:pPr>
    </w:p>
    <w:p w14:paraId="653436FF" w14:textId="5680DDEB" w:rsidR="00A378E6" w:rsidRPr="00350DEE" w:rsidRDefault="00D25B35" w:rsidP="00A378E6">
      <w:pPr>
        <w:pStyle w:val="NoSpacing"/>
        <w:jc w:val="center"/>
        <w:rPr>
          <w:rFonts w:ascii="Century Gothic" w:hAnsi="Century Gothic"/>
          <w:sz w:val="20"/>
          <w:szCs w:val="20"/>
        </w:rPr>
      </w:pPr>
      <w:r>
        <w:rPr>
          <w:rFonts w:ascii="Century Gothic" w:hAnsi="Century Gothic"/>
          <w:sz w:val="20"/>
          <w:szCs w:val="20"/>
        </w:rPr>
        <w:t>Prepared by Correen Becher, Secretary</w:t>
      </w:r>
    </w:p>
    <w:sectPr w:rsidR="00A378E6" w:rsidRPr="00350DEE" w:rsidSect="00774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41"/>
    <w:rsid w:val="00350DEE"/>
    <w:rsid w:val="005D2354"/>
    <w:rsid w:val="005D25B7"/>
    <w:rsid w:val="00636EF0"/>
    <w:rsid w:val="00682E42"/>
    <w:rsid w:val="00745EE5"/>
    <w:rsid w:val="00774841"/>
    <w:rsid w:val="00A378E6"/>
    <w:rsid w:val="00AF74F0"/>
    <w:rsid w:val="00CF529B"/>
    <w:rsid w:val="00D25B35"/>
    <w:rsid w:val="00DA6977"/>
    <w:rsid w:val="00DE3CAA"/>
    <w:rsid w:val="00E2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B1BA"/>
  <w15:chartTrackingRefBased/>
  <w15:docId w15:val="{0E0C4D51-AC41-4673-9097-1EF6BCB4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cdbecher@centurytel.net</dc:creator>
  <cp:keywords/>
  <dc:description/>
  <cp:lastModifiedBy>Director</cp:lastModifiedBy>
  <cp:revision>2</cp:revision>
  <cp:lastPrinted>2024-01-02T18:37:00Z</cp:lastPrinted>
  <dcterms:created xsi:type="dcterms:W3CDTF">2024-01-02T18:37:00Z</dcterms:created>
  <dcterms:modified xsi:type="dcterms:W3CDTF">2024-01-02T18:37:00Z</dcterms:modified>
</cp:coreProperties>
</file>