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0E9F3EE9" w14:textId="703008FE" w:rsidR="00BA1566" w:rsidRPr="00BA1566" w:rsidRDefault="006F42B1" w:rsidP="00E1774A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29F23BE4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F9610B">
        <w:t>Goal #3 Staff Development &amp; Retention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1A59E79A" w14:textId="08CB1C4E" w:rsidR="00144790" w:rsidRDefault="0002593D" w:rsidP="00B854E3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18392790" w14:textId="5560E6D7" w:rsidR="0097232F" w:rsidRPr="00502BB6" w:rsidRDefault="0097232F" w:rsidP="0097232F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Director’s Evaluation Process</w:t>
      </w:r>
    </w:p>
    <w:p w14:paraId="5BCB0CF4" w14:textId="48391D3E" w:rsidR="0097232F" w:rsidRPr="00502BB6" w:rsidRDefault="0097232F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1</w:t>
      </w:r>
      <w:r w:rsidRPr="00502BB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Draft Budget</w:t>
      </w:r>
    </w:p>
    <w:p w14:paraId="78930076" w14:textId="5D48AE60" w:rsidR="00050056" w:rsidRDefault="0097232F" w:rsidP="0097232F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FoDL Biannual Update</w:t>
      </w:r>
    </w:p>
    <w:p w14:paraId="1E70E216" w14:textId="77777777" w:rsidR="0025591B" w:rsidRPr="0025591B" w:rsidRDefault="0025591B" w:rsidP="0025591B"/>
    <w:p w14:paraId="1B3E00C3" w14:textId="787CBB99" w:rsidR="00A14B77" w:rsidRPr="00910A70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97232F">
        <w:rPr>
          <w:color w:val="000000" w:themeColor="text1"/>
        </w:rPr>
        <w:t>November 14</w:t>
      </w:r>
      <w:r w:rsidR="0002593D">
        <w:rPr>
          <w:color w:val="000000" w:themeColor="text1"/>
        </w:rPr>
        <w:t>, 2023</w:t>
      </w:r>
    </w:p>
    <w:p w14:paraId="40A9F8D5" w14:textId="4BB2F10E" w:rsidR="00910A70" w:rsidRPr="00910A70" w:rsidRDefault="00910A70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Director’s Evaluation Results</w:t>
      </w:r>
    </w:p>
    <w:p w14:paraId="05353366" w14:textId="2E26E9B3" w:rsidR="00910A70" w:rsidRPr="00910A70" w:rsidRDefault="00910A70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Revise &amp; Approve Director’s Contract</w:t>
      </w:r>
    </w:p>
    <w:p w14:paraId="27615DF7" w14:textId="19634610" w:rsidR="00910A70" w:rsidRPr="00910A70" w:rsidRDefault="00910A70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Approve Staff Bonuses</w:t>
      </w:r>
    </w:p>
    <w:p w14:paraId="240ECF58" w14:textId="6BA6DAD2" w:rsidR="00910A70" w:rsidRPr="00910A70" w:rsidRDefault="00910A70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Board Evaluation Process</w:t>
      </w:r>
    </w:p>
    <w:p w14:paraId="6E807BBA" w14:textId="4469D93D" w:rsidR="00910A70" w:rsidRPr="00502BB6" w:rsidRDefault="00910A70" w:rsidP="00910A70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Final Draft Budget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r w:rsidRPr="00930B99">
        <w:t>TIME:</w:t>
      </w:r>
      <w:r>
        <w:t>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6A967F9E" w:rsidR="0002593D" w:rsidRPr="00CF5F86" w:rsidRDefault="0097232F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Octo</w:t>
                          </w:r>
                          <w:r w:rsidR="00502BB6">
                            <w:rPr>
                              <w:b/>
                            </w:rPr>
                            <w:t>ber 1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6A967F9E" w:rsidR="0002593D" w:rsidRPr="00CF5F86" w:rsidRDefault="0097232F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Octo</w:t>
                    </w:r>
                    <w:r w:rsidR="00502BB6">
                      <w:rPr>
                        <w:b/>
                      </w:rPr>
                      <w:t>ber 1</w:t>
                    </w:r>
                    <w:r>
                      <w:rPr>
                        <w:b/>
                      </w:rPr>
                      <w:t>0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50056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02BB6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3CC1"/>
    <w:rsid w:val="00615FC3"/>
    <w:rsid w:val="00617AC6"/>
    <w:rsid w:val="006332D1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4F2F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5D11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0A70"/>
    <w:rsid w:val="00917885"/>
    <w:rsid w:val="00930B99"/>
    <w:rsid w:val="009447F1"/>
    <w:rsid w:val="00963DA9"/>
    <w:rsid w:val="00965524"/>
    <w:rsid w:val="0097232F"/>
    <w:rsid w:val="00977E1A"/>
    <w:rsid w:val="00980C2E"/>
    <w:rsid w:val="009922EE"/>
    <w:rsid w:val="009A0A2F"/>
    <w:rsid w:val="009A4121"/>
    <w:rsid w:val="009C0FD3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2237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854E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2BEB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43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1774A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5FC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610B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4</cp:revision>
  <cp:lastPrinted>2023-08-04T18:15:00Z</cp:lastPrinted>
  <dcterms:created xsi:type="dcterms:W3CDTF">2023-09-05T18:01:00Z</dcterms:created>
  <dcterms:modified xsi:type="dcterms:W3CDTF">2023-09-05T18:22:00Z</dcterms:modified>
</cp:coreProperties>
</file>