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384F" w14:textId="0DC385FE" w:rsidR="4A71D9BF" w:rsidRDefault="4A71D9BF" w:rsidP="4A71D9BF">
      <w:pPr>
        <w:spacing w:after="0" w:line="240" w:lineRule="auto"/>
        <w:jc w:val="center"/>
        <w:rPr>
          <w:rFonts w:ascii="Century Gothic" w:eastAsia="Century Gothic" w:hAnsi="Century Gothic" w:cs="Century Gothic"/>
          <w:b/>
          <w:bCs/>
          <w:sz w:val="24"/>
          <w:szCs w:val="24"/>
        </w:rPr>
      </w:pPr>
      <w:r w:rsidRPr="4A71D9BF">
        <w:rPr>
          <w:rFonts w:ascii="Century Gothic" w:eastAsia="Century Gothic" w:hAnsi="Century Gothic" w:cs="Century Gothic"/>
          <w:b/>
          <w:bCs/>
          <w:sz w:val="24"/>
          <w:szCs w:val="24"/>
        </w:rPr>
        <w:t>Dolores Library District Board Meeting</w:t>
      </w:r>
    </w:p>
    <w:p w14:paraId="37D86BC2" w14:textId="24CB610D" w:rsidR="4A71D9BF" w:rsidRDefault="4A71D9BF" w:rsidP="4A71D9BF">
      <w:pPr>
        <w:spacing w:after="0" w:line="240" w:lineRule="auto"/>
        <w:jc w:val="center"/>
        <w:rPr>
          <w:rFonts w:ascii="Century Gothic" w:eastAsia="Century Gothic" w:hAnsi="Century Gothic" w:cs="Century Gothic"/>
          <w:b/>
          <w:bCs/>
          <w:sz w:val="24"/>
          <w:szCs w:val="24"/>
        </w:rPr>
      </w:pPr>
      <w:r w:rsidRPr="4A71D9BF">
        <w:rPr>
          <w:rFonts w:ascii="Century Gothic" w:eastAsia="Century Gothic" w:hAnsi="Century Gothic" w:cs="Century Gothic"/>
          <w:b/>
          <w:bCs/>
          <w:sz w:val="24"/>
          <w:szCs w:val="24"/>
        </w:rPr>
        <w:t>February 22, 2023</w:t>
      </w:r>
    </w:p>
    <w:p w14:paraId="1A7761BC" w14:textId="62B683BA" w:rsidR="4A71D9BF" w:rsidRDefault="4A71D9BF" w:rsidP="4A71D9BF">
      <w:pPr>
        <w:spacing w:after="0" w:line="240" w:lineRule="auto"/>
        <w:rPr>
          <w:rFonts w:ascii="Century Gothic" w:eastAsia="Century Gothic" w:hAnsi="Century Gothic" w:cs="Century Gothic"/>
          <w:b/>
          <w:bCs/>
          <w:sz w:val="24"/>
          <w:szCs w:val="24"/>
        </w:rPr>
      </w:pPr>
    </w:p>
    <w:p w14:paraId="1C45FCF9" w14:textId="42A18DAD" w:rsidR="4A71D9BF" w:rsidRDefault="06FE1CC4" w:rsidP="06FE1CC4">
      <w:pPr>
        <w:spacing w:after="0" w:line="240" w:lineRule="auto"/>
        <w:rPr>
          <w:rFonts w:ascii="Century Gothic" w:eastAsia="Century Gothic" w:hAnsi="Century Gothic" w:cs="Century Gothic"/>
          <w:b/>
          <w:bCs/>
          <w:sz w:val="24"/>
          <w:szCs w:val="24"/>
        </w:rPr>
      </w:pPr>
      <w:r w:rsidRPr="06FE1CC4">
        <w:rPr>
          <w:rFonts w:ascii="Century Gothic" w:eastAsia="Century Gothic" w:hAnsi="Century Gothic" w:cs="Century Gothic"/>
          <w:b/>
          <w:bCs/>
          <w:sz w:val="20"/>
          <w:szCs w:val="20"/>
        </w:rPr>
        <w:t>Call to Order</w:t>
      </w:r>
      <w:r w:rsidRPr="06FE1CC4">
        <w:rPr>
          <w:rFonts w:ascii="Century Gothic" w:eastAsia="Century Gothic" w:hAnsi="Century Gothic" w:cs="Century Gothic"/>
          <w:sz w:val="20"/>
          <w:szCs w:val="20"/>
        </w:rPr>
        <w:t>: President Sandy Jumper called the meeting to order at 6:07 p.m.</w:t>
      </w:r>
    </w:p>
    <w:p w14:paraId="48C5AFC0" w14:textId="2956F854" w:rsidR="4A71D9BF" w:rsidRDefault="06FE1CC4" w:rsidP="4A71D9BF">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b/>
          <w:bCs/>
          <w:sz w:val="20"/>
          <w:szCs w:val="20"/>
        </w:rPr>
        <w:t>Board Members Present</w:t>
      </w:r>
      <w:r w:rsidRPr="06FE1CC4">
        <w:rPr>
          <w:rFonts w:ascii="Century Gothic" w:eastAsia="Century Gothic" w:hAnsi="Century Gothic" w:cs="Century Gothic"/>
          <w:sz w:val="20"/>
          <w:szCs w:val="20"/>
        </w:rPr>
        <w:t>:  Correen Becher, Jeanne Becker, Nicole Margeson, Beth Mitchell, and Tamara Woodbury</w:t>
      </w:r>
      <w:r w:rsidR="00D303B6">
        <w:rPr>
          <w:rFonts w:ascii="Century Gothic" w:eastAsia="Century Gothic" w:hAnsi="Century Gothic" w:cs="Century Gothic"/>
          <w:sz w:val="20"/>
          <w:szCs w:val="20"/>
        </w:rPr>
        <w:t xml:space="preserve"> (via Zoom)</w:t>
      </w:r>
    </w:p>
    <w:p w14:paraId="12FD5793" w14:textId="18CE7A8B" w:rsidR="4A71D9BF" w:rsidRDefault="06FE1CC4" w:rsidP="4A71D9BF">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b/>
          <w:bCs/>
          <w:sz w:val="20"/>
          <w:szCs w:val="20"/>
        </w:rPr>
        <w:t>Board Members Absent</w:t>
      </w:r>
      <w:r w:rsidRPr="06FE1CC4">
        <w:rPr>
          <w:rFonts w:ascii="Century Gothic" w:eastAsia="Century Gothic" w:hAnsi="Century Gothic" w:cs="Century Gothic"/>
          <w:sz w:val="20"/>
          <w:szCs w:val="20"/>
        </w:rPr>
        <w:t>:  Gina Hernandez</w:t>
      </w:r>
    </w:p>
    <w:p w14:paraId="177BB7FB" w14:textId="413EE633" w:rsidR="4A71D9BF" w:rsidRDefault="06FE1CC4" w:rsidP="4A71D9BF">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b/>
          <w:bCs/>
          <w:sz w:val="20"/>
          <w:szCs w:val="20"/>
        </w:rPr>
        <w:t>Director</w:t>
      </w:r>
      <w:r w:rsidRPr="06FE1CC4">
        <w:rPr>
          <w:rFonts w:ascii="Century Gothic" w:eastAsia="Century Gothic" w:hAnsi="Century Gothic" w:cs="Century Gothic"/>
          <w:sz w:val="20"/>
          <w:szCs w:val="20"/>
        </w:rPr>
        <w:t>:  Sean Gantt</w:t>
      </w:r>
    </w:p>
    <w:p w14:paraId="0C26F5BF" w14:textId="0FB5DC36" w:rsidR="4A71D9BF" w:rsidRDefault="06FE1CC4" w:rsidP="4A71D9BF">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b/>
          <w:bCs/>
          <w:sz w:val="20"/>
          <w:szCs w:val="20"/>
        </w:rPr>
        <w:t>Guests</w:t>
      </w:r>
      <w:r w:rsidRPr="06FE1CC4">
        <w:rPr>
          <w:rFonts w:ascii="Century Gothic" w:eastAsia="Century Gothic" w:hAnsi="Century Gothic" w:cs="Century Gothic"/>
          <w:sz w:val="20"/>
          <w:szCs w:val="20"/>
        </w:rPr>
        <w:t>:  None</w:t>
      </w:r>
    </w:p>
    <w:p w14:paraId="0AB9D69B" w14:textId="63109C5F" w:rsidR="4A71D9BF" w:rsidRDefault="4A71D9BF" w:rsidP="4A71D9BF">
      <w:pPr>
        <w:spacing w:after="0" w:line="240" w:lineRule="auto"/>
        <w:rPr>
          <w:rFonts w:ascii="Century Gothic" w:eastAsia="Century Gothic" w:hAnsi="Century Gothic" w:cs="Century Gothic"/>
          <w:sz w:val="20"/>
          <w:szCs w:val="20"/>
        </w:rPr>
      </w:pPr>
    </w:p>
    <w:p w14:paraId="77A1E08B" w14:textId="63006134" w:rsidR="4A71D9BF" w:rsidRDefault="06FE1CC4" w:rsidP="06FE1CC4">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sz w:val="20"/>
          <w:szCs w:val="20"/>
          <w:u w:val="single"/>
        </w:rPr>
        <w:t>Agenda and Minutes</w:t>
      </w:r>
      <w:bookmarkStart w:id="0" w:name="_Int_4AWmYaLa"/>
      <w:r w:rsidRPr="06FE1CC4">
        <w:rPr>
          <w:rFonts w:ascii="Century Gothic" w:eastAsia="Century Gothic" w:hAnsi="Century Gothic" w:cs="Century Gothic"/>
          <w:sz w:val="20"/>
          <w:szCs w:val="20"/>
        </w:rPr>
        <w:t>:  Since</w:t>
      </w:r>
      <w:bookmarkEnd w:id="0"/>
      <w:r w:rsidRPr="06FE1CC4">
        <w:rPr>
          <w:rFonts w:ascii="Century Gothic" w:eastAsia="Century Gothic" w:hAnsi="Century Gothic" w:cs="Century Gothic"/>
          <w:sz w:val="20"/>
          <w:szCs w:val="20"/>
        </w:rPr>
        <w:t xml:space="preserve"> the Board was unable to meet in person, Sandy suggested we postpone the “Learning Moments” presentation, the approval of the Resolution for Exemption from Audit, and the review of the job descriptions until the March meeting.  There were no corrections or additions or to the minutes.</w:t>
      </w:r>
    </w:p>
    <w:p w14:paraId="149EFBED" w14:textId="62FDE068"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rPr>
        <w:t>Jeanne made a motion to approve the changes to the agenda and to approve the minutes as presented.  Beth seconded the motion which passed upon a vote.</w:t>
      </w:r>
    </w:p>
    <w:p w14:paraId="40B06EB8" w14:textId="5BF42AD5" w:rsidR="4A71D9BF" w:rsidRDefault="4A71D9BF" w:rsidP="4A71D9BF">
      <w:pPr>
        <w:spacing w:after="0" w:line="240" w:lineRule="auto"/>
        <w:rPr>
          <w:rFonts w:ascii="Century Gothic" w:eastAsia="Century Gothic" w:hAnsi="Century Gothic" w:cs="Century Gothic"/>
          <w:sz w:val="20"/>
          <w:szCs w:val="20"/>
        </w:rPr>
      </w:pPr>
    </w:p>
    <w:p w14:paraId="55F93F09" w14:textId="28ACB6A0"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u w:val="single"/>
        </w:rPr>
        <w:t>Correspondence and Communications</w:t>
      </w:r>
      <w:bookmarkStart w:id="1" w:name="_Int_jdC0UJVv"/>
      <w:r w:rsidRPr="4A71D9BF">
        <w:rPr>
          <w:rFonts w:ascii="Century Gothic" w:eastAsia="Century Gothic" w:hAnsi="Century Gothic" w:cs="Century Gothic"/>
          <w:sz w:val="20"/>
          <w:szCs w:val="20"/>
        </w:rPr>
        <w:t>:  Sean</w:t>
      </w:r>
      <w:bookmarkEnd w:id="1"/>
      <w:r w:rsidRPr="4A71D9BF">
        <w:rPr>
          <w:rFonts w:ascii="Century Gothic" w:eastAsia="Century Gothic" w:hAnsi="Century Gothic" w:cs="Century Gothic"/>
          <w:sz w:val="20"/>
          <w:szCs w:val="20"/>
        </w:rPr>
        <w:t xml:space="preserve"> included a letter written by Mel Heath regarding the Accessible Parking Spaces issue.  Also included was a proposal from the staff to be able to work remotely.  Beth expressed concerns regarding workers' comp liability so Sean said he would check on that.  Jeanne felt this request would be better discussed at an in-person meeting and perhaps in </w:t>
      </w:r>
      <w:bookmarkStart w:id="2" w:name="_Int_aW6IZoNE"/>
      <w:r w:rsidRPr="4A71D9BF">
        <w:rPr>
          <w:rFonts w:ascii="Century Gothic" w:eastAsia="Century Gothic" w:hAnsi="Century Gothic" w:cs="Century Gothic"/>
          <w:sz w:val="20"/>
          <w:szCs w:val="20"/>
        </w:rPr>
        <w:t>Executive</w:t>
      </w:r>
      <w:bookmarkEnd w:id="2"/>
      <w:r w:rsidRPr="4A71D9BF">
        <w:rPr>
          <w:rFonts w:ascii="Century Gothic" w:eastAsia="Century Gothic" w:hAnsi="Century Gothic" w:cs="Century Gothic"/>
          <w:sz w:val="20"/>
          <w:szCs w:val="20"/>
        </w:rPr>
        <w:t xml:space="preserve"> Session.  The Employee Handbook is scheduled to be reviewed in April.  Sandy suggested we wait until then to </w:t>
      </w:r>
      <w:bookmarkStart w:id="3" w:name="_Int_oMw4NS7O"/>
      <w:r w:rsidRPr="4A71D9BF">
        <w:rPr>
          <w:rFonts w:ascii="Century Gothic" w:eastAsia="Century Gothic" w:hAnsi="Century Gothic" w:cs="Century Gothic"/>
          <w:sz w:val="20"/>
          <w:szCs w:val="20"/>
        </w:rPr>
        <w:t>make a decision</w:t>
      </w:r>
      <w:bookmarkEnd w:id="3"/>
      <w:r w:rsidRPr="4A71D9BF">
        <w:rPr>
          <w:rFonts w:ascii="Century Gothic" w:eastAsia="Century Gothic" w:hAnsi="Century Gothic" w:cs="Century Gothic"/>
          <w:sz w:val="20"/>
          <w:szCs w:val="20"/>
        </w:rPr>
        <w:t>.</w:t>
      </w:r>
    </w:p>
    <w:p w14:paraId="41DBFCC2" w14:textId="284E4D5F" w:rsidR="4A71D9BF" w:rsidRDefault="4A71D9BF" w:rsidP="4A71D9BF">
      <w:pPr>
        <w:spacing w:after="0" w:line="240" w:lineRule="auto"/>
        <w:rPr>
          <w:rFonts w:ascii="Century Gothic" w:eastAsia="Century Gothic" w:hAnsi="Century Gothic" w:cs="Century Gothic"/>
          <w:sz w:val="20"/>
          <w:szCs w:val="20"/>
        </w:rPr>
      </w:pPr>
    </w:p>
    <w:p w14:paraId="4E22C5AC" w14:textId="4EB80DBC"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u w:val="single"/>
        </w:rPr>
        <w:t>Public Comment</w:t>
      </w:r>
      <w:r w:rsidRPr="4A71D9BF">
        <w:rPr>
          <w:rFonts w:ascii="Century Gothic" w:eastAsia="Century Gothic" w:hAnsi="Century Gothic" w:cs="Century Gothic"/>
          <w:sz w:val="20"/>
          <w:szCs w:val="20"/>
        </w:rPr>
        <w:t>:  None</w:t>
      </w:r>
    </w:p>
    <w:p w14:paraId="3E11DF0C" w14:textId="08A4D041" w:rsidR="4A71D9BF" w:rsidRDefault="4A71D9BF" w:rsidP="4A71D9BF">
      <w:pPr>
        <w:spacing w:after="0" w:line="240" w:lineRule="auto"/>
        <w:rPr>
          <w:rFonts w:ascii="Century Gothic" w:eastAsia="Century Gothic" w:hAnsi="Century Gothic" w:cs="Century Gothic"/>
          <w:sz w:val="20"/>
          <w:szCs w:val="20"/>
        </w:rPr>
      </w:pPr>
    </w:p>
    <w:p w14:paraId="71CA128E" w14:textId="75551889" w:rsidR="4A71D9BF" w:rsidRDefault="06FE1CC4" w:rsidP="4A71D9BF">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sz w:val="20"/>
          <w:szCs w:val="20"/>
          <w:u w:val="single"/>
        </w:rPr>
        <w:t>Financials</w:t>
      </w:r>
      <w:r w:rsidRPr="06FE1CC4">
        <w:rPr>
          <w:rFonts w:ascii="Century Gothic" w:eastAsia="Century Gothic" w:hAnsi="Century Gothic" w:cs="Century Gothic"/>
          <w:sz w:val="20"/>
          <w:szCs w:val="20"/>
        </w:rPr>
        <w:t>:  Correen asked about the difference of about $600 for snow removal between the Expense Report and what the P&amp;L shows.  Sean said he might have made a payment in early February which would not be reflected in the January P&amp;L and that he would investigate it. The Fixed Assets are showing a balance of 0 (zero) because the Board felt it wasn’t necessary to report that every month.  Sandy asked if it was possible to “deselect” that section when printing the report.</w:t>
      </w:r>
    </w:p>
    <w:p w14:paraId="1476696E" w14:textId="43CADE82"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rPr>
        <w:t>Beth made a motion to approve the January payroll, bills, and financial reports.  Correen seconded the motion which passed upon a vote.</w:t>
      </w:r>
    </w:p>
    <w:p w14:paraId="0F9A6D0F" w14:textId="7463A119" w:rsidR="4A71D9BF" w:rsidRDefault="4A71D9BF" w:rsidP="4A71D9BF">
      <w:pPr>
        <w:spacing w:after="0" w:line="240" w:lineRule="auto"/>
        <w:rPr>
          <w:rFonts w:ascii="Century Gothic" w:eastAsia="Century Gothic" w:hAnsi="Century Gothic" w:cs="Century Gothic"/>
          <w:sz w:val="20"/>
          <w:szCs w:val="20"/>
        </w:rPr>
      </w:pPr>
    </w:p>
    <w:p w14:paraId="6F03C5B4" w14:textId="75551889" w:rsidR="4A71D9BF" w:rsidRDefault="06FE1CC4" w:rsidP="06FE1CC4">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sz w:val="20"/>
          <w:szCs w:val="20"/>
          <w:u w:val="single"/>
        </w:rPr>
        <w:t>REPORTS</w:t>
      </w:r>
    </w:p>
    <w:p w14:paraId="74FB7CD0" w14:textId="3F05DB6E" w:rsidR="4A71D9BF" w:rsidRDefault="4A71D9BF" w:rsidP="4A71D9BF">
      <w:pPr>
        <w:spacing w:after="0" w:line="240" w:lineRule="auto"/>
        <w:rPr>
          <w:rFonts w:ascii="Century Gothic" w:eastAsia="Century Gothic" w:hAnsi="Century Gothic" w:cs="Century Gothic"/>
          <w:sz w:val="20"/>
          <w:szCs w:val="20"/>
          <w:u w:val="single"/>
        </w:rPr>
      </w:pPr>
      <w:r w:rsidRPr="4A71D9BF">
        <w:rPr>
          <w:rFonts w:ascii="Century Gothic" w:eastAsia="Century Gothic" w:hAnsi="Century Gothic" w:cs="Century Gothic"/>
          <w:sz w:val="20"/>
          <w:szCs w:val="20"/>
          <w:u w:val="single"/>
        </w:rPr>
        <w:t>Learning Moment</w:t>
      </w:r>
      <w:r w:rsidRPr="4A71D9BF">
        <w:rPr>
          <w:rFonts w:ascii="Century Gothic" w:eastAsia="Century Gothic" w:hAnsi="Century Gothic" w:cs="Century Gothic"/>
          <w:sz w:val="20"/>
          <w:szCs w:val="20"/>
        </w:rPr>
        <w:t>:  Postponed until March meeting</w:t>
      </w:r>
    </w:p>
    <w:p w14:paraId="0279CCB8" w14:textId="1E671266" w:rsidR="4A71D9BF" w:rsidRDefault="4A71D9BF" w:rsidP="4A71D9BF">
      <w:pPr>
        <w:spacing w:after="0" w:line="240" w:lineRule="auto"/>
        <w:rPr>
          <w:rFonts w:ascii="Century Gothic" w:eastAsia="Century Gothic" w:hAnsi="Century Gothic" w:cs="Century Gothic"/>
          <w:sz w:val="20"/>
          <w:szCs w:val="20"/>
        </w:rPr>
      </w:pPr>
    </w:p>
    <w:p w14:paraId="1226E6AA" w14:textId="6CAC4B4A"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u w:val="single"/>
        </w:rPr>
        <w:t>Director’s Report</w:t>
      </w:r>
      <w:r w:rsidRPr="4A71D9BF">
        <w:rPr>
          <w:rFonts w:ascii="Century Gothic" w:eastAsia="Century Gothic" w:hAnsi="Century Gothic" w:cs="Century Gothic"/>
          <w:sz w:val="20"/>
          <w:szCs w:val="20"/>
        </w:rPr>
        <w:t xml:space="preserve">:  Events Sean highlighted for January included closing the books and finishing year-end stuff for 2022, working with Chris Majors on the Audit Exemption, the new phone system is now up and running, hiring a new snow removal person, and the Onward! Board approving the changes the </w:t>
      </w:r>
      <w:bookmarkStart w:id="4" w:name="_Int_07RNFaCf"/>
      <w:r w:rsidRPr="4A71D9BF">
        <w:rPr>
          <w:rFonts w:ascii="Century Gothic" w:eastAsia="Century Gothic" w:hAnsi="Century Gothic" w:cs="Century Gothic"/>
          <w:sz w:val="20"/>
          <w:szCs w:val="20"/>
        </w:rPr>
        <w:t>Library</w:t>
      </w:r>
      <w:bookmarkEnd w:id="4"/>
      <w:r w:rsidRPr="4A71D9BF">
        <w:rPr>
          <w:rFonts w:ascii="Century Gothic" w:eastAsia="Century Gothic" w:hAnsi="Century Gothic" w:cs="Century Gothic"/>
          <w:sz w:val="20"/>
          <w:szCs w:val="20"/>
        </w:rPr>
        <w:t xml:space="preserve"> would like to make to its fund.  The Officers agreed to meet shortly before the March meeting to discuss naming the new fund.</w:t>
      </w:r>
    </w:p>
    <w:p w14:paraId="0CC53BAE" w14:textId="22CB8F66" w:rsidR="4A71D9BF" w:rsidRDefault="4A71D9BF" w:rsidP="4A71D9BF">
      <w:pPr>
        <w:spacing w:after="0" w:line="240" w:lineRule="auto"/>
        <w:rPr>
          <w:rFonts w:ascii="Century Gothic" w:eastAsia="Century Gothic" w:hAnsi="Century Gothic" w:cs="Century Gothic"/>
          <w:sz w:val="20"/>
          <w:szCs w:val="20"/>
        </w:rPr>
      </w:pPr>
    </w:p>
    <w:p w14:paraId="26745240" w14:textId="6C673C15" w:rsidR="4A71D9BF" w:rsidRDefault="06FE1CC4" w:rsidP="4A71D9BF">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sz w:val="20"/>
          <w:szCs w:val="20"/>
          <w:u w:val="single"/>
        </w:rPr>
        <w:t>Finance Committee</w:t>
      </w:r>
      <w:bookmarkStart w:id="5" w:name="_Int_08gJT7XK"/>
      <w:r w:rsidRPr="06FE1CC4">
        <w:rPr>
          <w:rFonts w:ascii="Century Gothic" w:eastAsia="Century Gothic" w:hAnsi="Century Gothic" w:cs="Century Gothic"/>
          <w:sz w:val="20"/>
          <w:szCs w:val="20"/>
        </w:rPr>
        <w:t>:  The</w:t>
      </w:r>
      <w:bookmarkEnd w:id="5"/>
      <w:r w:rsidRPr="06FE1CC4">
        <w:rPr>
          <w:rFonts w:ascii="Century Gothic" w:eastAsia="Century Gothic" w:hAnsi="Century Gothic" w:cs="Century Gothic"/>
          <w:sz w:val="20"/>
          <w:szCs w:val="20"/>
        </w:rPr>
        <w:t xml:space="preserve"> committee met February 8 via Zoom.  Sandy reported they reviewed the final financial reports.  Chris Majors will sign the Audit Exemption and turn it in by March 30.  Sean checked with the Montezuma County Treasurer on the shortfall of property tax revenu</w:t>
      </w:r>
      <w:r w:rsidR="00D303B6">
        <w:rPr>
          <w:rFonts w:ascii="Century Gothic" w:eastAsia="Century Gothic" w:hAnsi="Century Gothic" w:cs="Century Gothic"/>
          <w:sz w:val="20"/>
          <w:szCs w:val="20"/>
        </w:rPr>
        <w:t>e.  H</w:t>
      </w:r>
      <w:r w:rsidRPr="06FE1CC4">
        <w:rPr>
          <w:rFonts w:ascii="Century Gothic" w:eastAsia="Century Gothic" w:hAnsi="Century Gothic" w:cs="Century Gothic"/>
          <w:sz w:val="20"/>
          <w:szCs w:val="20"/>
        </w:rPr>
        <w:t>e said two large taxpayers in the district haven’t paid their taxes yet creating the shortfall.  Sean also made the Board aware of substantial increases in natural gas and snow removal expenses so far this year.</w:t>
      </w:r>
    </w:p>
    <w:p w14:paraId="4D896C0A" w14:textId="4ACE6A66" w:rsidR="4A71D9BF" w:rsidRDefault="4A71D9BF" w:rsidP="4A71D9BF">
      <w:pPr>
        <w:spacing w:after="0" w:line="240" w:lineRule="auto"/>
        <w:rPr>
          <w:rFonts w:ascii="Century Gothic" w:eastAsia="Century Gothic" w:hAnsi="Century Gothic" w:cs="Century Gothic"/>
          <w:sz w:val="20"/>
          <w:szCs w:val="20"/>
        </w:rPr>
      </w:pPr>
    </w:p>
    <w:p w14:paraId="0E05D2F0" w14:textId="324D8B77" w:rsidR="4A71D9BF" w:rsidRDefault="06FE1CC4" w:rsidP="4A71D9BF">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sz w:val="20"/>
          <w:szCs w:val="20"/>
        </w:rPr>
        <w:t xml:space="preserve">There was no Unfinished Business, and the </w:t>
      </w:r>
      <w:r w:rsidRPr="06FE1CC4">
        <w:rPr>
          <w:rFonts w:ascii="Century Gothic" w:eastAsia="Century Gothic" w:hAnsi="Century Gothic" w:cs="Century Gothic"/>
          <w:sz w:val="20"/>
          <w:szCs w:val="20"/>
          <w:u w:val="single"/>
        </w:rPr>
        <w:t>New Business</w:t>
      </w:r>
      <w:r w:rsidRPr="06FE1CC4">
        <w:rPr>
          <w:rFonts w:ascii="Century Gothic" w:eastAsia="Century Gothic" w:hAnsi="Century Gothic" w:cs="Century Gothic"/>
          <w:sz w:val="20"/>
          <w:szCs w:val="20"/>
        </w:rPr>
        <w:t xml:space="preserve"> items were postponed until the March meeting.</w:t>
      </w:r>
    </w:p>
    <w:p w14:paraId="6179F1FE" w14:textId="0F0025EF" w:rsidR="4A71D9BF" w:rsidRDefault="4A71D9BF" w:rsidP="4A71D9BF">
      <w:pPr>
        <w:spacing w:after="0" w:line="240" w:lineRule="auto"/>
        <w:rPr>
          <w:rFonts w:ascii="Century Gothic" w:eastAsia="Century Gothic" w:hAnsi="Century Gothic" w:cs="Century Gothic"/>
          <w:sz w:val="20"/>
          <w:szCs w:val="20"/>
        </w:rPr>
      </w:pPr>
    </w:p>
    <w:p w14:paraId="62811C90" w14:textId="2C94A526"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u w:val="single"/>
        </w:rPr>
        <w:t>ADJOURN</w:t>
      </w:r>
      <w:bookmarkStart w:id="6" w:name="_Int_fOb9LgB2"/>
      <w:r w:rsidRPr="4A71D9BF">
        <w:rPr>
          <w:rFonts w:ascii="Century Gothic" w:eastAsia="Century Gothic" w:hAnsi="Century Gothic" w:cs="Century Gothic"/>
          <w:sz w:val="20"/>
          <w:szCs w:val="20"/>
        </w:rPr>
        <w:t>:  The</w:t>
      </w:r>
      <w:bookmarkEnd w:id="6"/>
      <w:r w:rsidRPr="4A71D9BF">
        <w:rPr>
          <w:rFonts w:ascii="Century Gothic" w:eastAsia="Century Gothic" w:hAnsi="Century Gothic" w:cs="Century Gothic"/>
          <w:sz w:val="20"/>
          <w:szCs w:val="20"/>
        </w:rPr>
        <w:t xml:space="preserve"> meeting adjourned at 6:33 p.m.</w:t>
      </w:r>
    </w:p>
    <w:p w14:paraId="00D7EA7F" w14:textId="42A54788" w:rsidR="4A71D9BF" w:rsidRDefault="4A71D9BF" w:rsidP="4A71D9BF">
      <w:pPr>
        <w:spacing w:after="0" w:line="240" w:lineRule="auto"/>
        <w:rPr>
          <w:rFonts w:ascii="Century Gothic" w:eastAsia="Century Gothic" w:hAnsi="Century Gothic" w:cs="Century Gothic"/>
          <w:sz w:val="20"/>
          <w:szCs w:val="20"/>
        </w:rPr>
      </w:pPr>
    </w:p>
    <w:p w14:paraId="34997175" w14:textId="63A1C073"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u w:val="single"/>
        </w:rPr>
        <w:t>Proposed Topics for Next Meeting</w:t>
      </w:r>
      <w:bookmarkStart w:id="7" w:name="_Int_7irwboL8"/>
      <w:r w:rsidRPr="4A71D9BF">
        <w:rPr>
          <w:rFonts w:ascii="Century Gothic" w:eastAsia="Century Gothic" w:hAnsi="Century Gothic" w:cs="Century Gothic"/>
          <w:sz w:val="20"/>
          <w:szCs w:val="20"/>
        </w:rPr>
        <w:t>:  March</w:t>
      </w:r>
      <w:bookmarkEnd w:id="7"/>
      <w:r w:rsidRPr="4A71D9BF">
        <w:rPr>
          <w:rFonts w:ascii="Century Gothic" w:eastAsia="Century Gothic" w:hAnsi="Century Gothic" w:cs="Century Gothic"/>
          <w:sz w:val="20"/>
          <w:szCs w:val="20"/>
        </w:rPr>
        <w:t xml:space="preserve"> 14, 2023, at 6:00 p.m.</w:t>
      </w:r>
    </w:p>
    <w:p w14:paraId="4062499E" w14:textId="286D43EF"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rPr>
        <w:t>-Approve Resolution 2023-01 for Exemption from Audit</w:t>
      </w:r>
    </w:p>
    <w:p w14:paraId="155B0A75" w14:textId="10B688A9" w:rsidR="4A71D9BF" w:rsidRDefault="4A71D9BF" w:rsidP="4A71D9BF">
      <w:pPr>
        <w:spacing w:after="0" w:line="240" w:lineRule="auto"/>
        <w:rPr>
          <w:rFonts w:ascii="Century Gothic" w:eastAsia="Century Gothic" w:hAnsi="Century Gothic" w:cs="Century Gothic"/>
          <w:sz w:val="20"/>
          <w:szCs w:val="20"/>
        </w:rPr>
      </w:pPr>
      <w:r w:rsidRPr="4A71D9BF">
        <w:rPr>
          <w:rFonts w:ascii="Century Gothic" w:eastAsia="Century Gothic" w:hAnsi="Century Gothic" w:cs="Century Gothic"/>
          <w:sz w:val="20"/>
          <w:szCs w:val="20"/>
        </w:rPr>
        <w:t>-Review Job Descriptions</w:t>
      </w:r>
    </w:p>
    <w:p w14:paraId="20C496DF" w14:textId="75551889" w:rsidR="4A71D9BF" w:rsidRDefault="06FE1CC4" w:rsidP="4A71D9BF">
      <w:pPr>
        <w:spacing w:after="0" w:line="240" w:lineRule="auto"/>
        <w:rPr>
          <w:rFonts w:ascii="Century Gothic" w:eastAsia="Century Gothic" w:hAnsi="Century Gothic" w:cs="Century Gothic"/>
          <w:sz w:val="20"/>
          <w:szCs w:val="20"/>
        </w:rPr>
      </w:pPr>
      <w:r w:rsidRPr="06FE1CC4">
        <w:rPr>
          <w:rFonts w:ascii="Century Gothic" w:eastAsia="Century Gothic" w:hAnsi="Century Gothic" w:cs="Century Gothic"/>
          <w:sz w:val="20"/>
          <w:szCs w:val="20"/>
        </w:rPr>
        <w:t>-Review Progress on Specific Strategic Plan Goal</w:t>
      </w:r>
    </w:p>
    <w:p w14:paraId="2892A8A0" w14:textId="23060C26" w:rsidR="06FE1CC4" w:rsidRDefault="06FE1CC4" w:rsidP="06FE1CC4">
      <w:pPr>
        <w:spacing w:after="0" w:line="240" w:lineRule="auto"/>
        <w:jc w:val="center"/>
        <w:rPr>
          <w:rFonts w:ascii="Century Gothic" w:eastAsia="Century Gothic" w:hAnsi="Century Gothic" w:cs="Century Gothic"/>
          <w:sz w:val="20"/>
          <w:szCs w:val="20"/>
        </w:rPr>
      </w:pPr>
    </w:p>
    <w:p w14:paraId="393B0427" w14:textId="0A00F7B5" w:rsidR="4A71D9BF" w:rsidRDefault="4A71D9BF" w:rsidP="4A71D9BF">
      <w:pPr>
        <w:spacing w:after="0" w:line="240" w:lineRule="auto"/>
        <w:jc w:val="center"/>
        <w:rPr>
          <w:rFonts w:ascii="Century Gothic" w:eastAsia="Century Gothic" w:hAnsi="Century Gothic" w:cs="Century Gothic"/>
          <w:sz w:val="20"/>
          <w:szCs w:val="20"/>
        </w:rPr>
      </w:pPr>
      <w:r w:rsidRPr="4A71D9BF">
        <w:rPr>
          <w:rFonts w:ascii="Century Gothic" w:eastAsia="Century Gothic" w:hAnsi="Century Gothic" w:cs="Century Gothic"/>
          <w:sz w:val="20"/>
          <w:szCs w:val="20"/>
        </w:rPr>
        <w:t>Prepared by Correen Becher, Secretary</w:t>
      </w:r>
    </w:p>
    <w:p w14:paraId="716BB71A" w14:textId="3E42E518" w:rsidR="4A71D9BF" w:rsidRDefault="4A71D9BF" w:rsidP="4A71D9BF">
      <w:pPr>
        <w:spacing w:after="0" w:line="240" w:lineRule="auto"/>
        <w:rPr>
          <w:rFonts w:ascii="Century Gothic" w:eastAsia="Century Gothic" w:hAnsi="Century Gothic" w:cs="Century Gothic"/>
          <w:sz w:val="20"/>
          <w:szCs w:val="20"/>
        </w:rPr>
      </w:pPr>
    </w:p>
    <w:p w14:paraId="3708858E" w14:textId="6B5BA9D3" w:rsidR="4A71D9BF" w:rsidRDefault="4A71D9BF" w:rsidP="4A71D9BF">
      <w:pPr>
        <w:spacing w:after="0" w:line="240" w:lineRule="auto"/>
        <w:rPr>
          <w:rFonts w:ascii="Century Gothic" w:eastAsia="Century Gothic" w:hAnsi="Century Gothic" w:cs="Century Gothic"/>
          <w:sz w:val="20"/>
          <w:szCs w:val="20"/>
        </w:rPr>
      </w:pPr>
    </w:p>
    <w:sectPr w:rsidR="4A71D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7irwboL8" int2:invalidationBookmarkName="" int2:hashCode="E/gmRDo6APyITl" int2:id="SzRM3Tph">
      <int2:state int2:value="Rejected" int2:type="AugLoop_Text_Critique"/>
    </int2:bookmark>
    <int2:bookmark int2:bookmarkName="_Int_fOb9LgB2" int2:invalidationBookmarkName="" int2:hashCode="LnBL1JE93WDUHD" int2:id="DY3XQxHZ">
      <int2:state int2:value="Rejected" int2:type="AugLoop_Text_Critique"/>
    </int2:bookmark>
    <int2:bookmark int2:bookmarkName="_Int_08gJT7XK" int2:invalidationBookmarkName="" int2:hashCode="LnBL1JE93WDUHD" int2:id="SjnLy7oo">
      <int2:state int2:value="Rejected" int2:type="AugLoop_Text_Critique"/>
    </int2:bookmark>
    <int2:bookmark int2:bookmarkName="_Int_07RNFaCf" int2:invalidationBookmarkName="" int2:hashCode="uBAPW6i9BIp88R" int2:id="wiDa6Mt3">
      <int2:state int2:value="Rejected" int2:type="AugLoop_Text_Critique"/>
    </int2:bookmark>
    <int2:bookmark int2:bookmarkName="_Int_oMw4NS7O" int2:invalidationBookmarkName="" int2:hashCode="sJ0IuCSomVftAu" int2:id="AMLWlgEN">
      <int2:state int2:value="Rejected" int2:type="AugLoop_Text_Critique"/>
    </int2:bookmark>
    <int2:bookmark int2:bookmarkName="_Int_jdC0UJVv" int2:invalidationBookmarkName="" int2:hashCode="w+u6P8fNlVxYmQ" int2:id="zOQCl7ya">
      <int2:state int2:value="Rejected" int2:type="AugLoop_Text_Critique"/>
    </int2:bookmark>
    <int2:bookmark int2:bookmarkName="_Int_aW6IZoNE" int2:invalidationBookmarkName="" int2:hashCode="dZiOr7xsPzRant" int2:id="nY9BJUKF">
      <int2:state int2:value="Rejected" int2:type="AugLoop_Text_Critique"/>
    </int2:bookmark>
    <int2:bookmark int2:bookmarkName="_Int_4AWmYaLa" int2:invalidationBookmarkName="" int2:hashCode="oE9efnxCc/zDOp" int2:id="i8FvayvU">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46B2889"/>
    <w:rsid w:val="00D303B6"/>
    <w:rsid w:val="00F07DFA"/>
    <w:rsid w:val="06FE1CC4"/>
    <w:rsid w:val="146B2889"/>
    <w:rsid w:val="4A71D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B2889"/>
  <w15:docId w15:val="{CCF18A21-A565-46B5-9FC0-E208C803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2828</Characters>
  <Application>Microsoft Office Word</Application>
  <DocSecurity>4</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Sean Gantt</cp:lastModifiedBy>
  <cp:revision>2</cp:revision>
  <cp:lastPrinted>2023-03-06T23:22:00Z</cp:lastPrinted>
  <dcterms:created xsi:type="dcterms:W3CDTF">2023-03-06T23:24:00Z</dcterms:created>
  <dcterms:modified xsi:type="dcterms:W3CDTF">2023-03-06T23:24:00Z</dcterms:modified>
</cp:coreProperties>
</file>