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7BEF" w14:textId="5D93F664" w:rsidR="0080018C" w:rsidRDefault="0080018C" w:rsidP="0080018C">
      <w:pPr>
        <w:pStyle w:val="NoSpacing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Dolores Library District Board Meeting</w:t>
      </w:r>
    </w:p>
    <w:p w14:paraId="563401FD" w14:textId="262C6F8D" w:rsidR="0080018C" w:rsidRDefault="0080018C" w:rsidP="0080018C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January 9, 2024</w:t>
      </w:r>
    </w:p>
    <w:p w14:paraId="17466718" w14:textId="77777777" w:rsidR="0080018C" w:rsidRDefault="0080018C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34F012A4" w14:textId="27261CEB" w:rsidR="0080018C" w:rsidRDefault="0080018C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Call to Order:</w:t>
      </w:r>
      <w:r>
        <w:rPr>
          <w:rFonts w:ascii="Century Gothic" w:hAnsi="Century Gothic"/>
          <w:sz w:val="20"/>
          <w:szCs w:val="20"/>
        </w:rPr>
        <w:t xml:space="preserve">  President Sandy Jumper called the meeting to order at 6:04 p.m.</w:t>
      </w:r>
    </w:p>
    <w:p w14:paraId="5E44F958" w14:textId="15CEC487" w:rsidR="0080018C" w:rsidRDefault="0080018C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Members Present:</w:t>
      </w:r>
      <w:r>
        <w:rPr>
          <w:rFonts w:ascii="Century Gothic" w:hAnsi="Century Gothic"/>
          <w:sz w:val="20"/>
          <w:szCs w:val="20"/>
        </w:rPr>
        <w:t xml:space="preserve">  Correen Becher, Jeanne Becker, Gina Hernandez, Beth Mitchell (via Zoom), and Tamara Woodbury (via Zoom)</w:t>
      </w:r>
    </w:p>
    <w:p w14:paraId="5F624CDA" w14:textId="01C92227" w:rsidR="0080018C" w:rsidRDefault="0080018C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Members Absent:</w:t>
      </w:r>
      <w:r>
        <w:rPr>
          <w:rFonts w:ascii="Century Gothic" w:hAnsi="Century Gothic"/>
          <w:sz w:val="20"/>
          <w:szCs w:val="20"/>
        </w:rPr>
        <w:t xml:space="preserve">  Hassan </w:t>
      </w:r>
      <w:proofErr w:type="spellStart"/>
      <w:r>
        <w:rPr>
          <w:rFonts w:ascii="Century Gothic" w:hAnsi="Century Gothic"/>
          <w:sz w:val="20"/>
          <w:szCs w:val="20"/>
        </w:rPr>
        <w:t>Hourmanesh</w:t>
      </w:r>
      <w:proofErr w:type="spellEnd"/>
    </w:p>
    <w:p w14:paraId="77050008" w14:textId="3AD3DFDD" w:rsidR="0080018C" w:rsidRDefault="0080018C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Director:</w:t>
      </w:r>
      <w:r>
        <w:rPr>
          <w:rFonts w:ascii="Century Gothic" w:hAnsi="Century Gothic"/>
          <w:sz w:val="20"/>
          <w:szCs w:val="20"/>
        </w:rPr>
        <w:t xml:space="preserve">  Sean Gantt</w:t>
      </w:r>
    </w:p>
    <w:p w14:paraId="4A4FAF45" w14:textId="2673098F" w:rsidR="0080018C" w:rsidRDefault="0080018C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Guests:</w:t>
      </w:r>
      <w:r>
        <w:rPr>
          <w:rFonts w:ascii="Century Gothic" w:hAnsi="Century Gothic"/>
          <w:sz w:val="20"/>
          <w:szCs w:val="20"/>
        </w:rPr>
        <w:t xml:space="preserve">  Diana Donohue and Cheyenne Baber, staff member</w:t>
      </w:r>
    </w:p>
    <w:p w14:paraId="6150FC5D" w14:textId="77777777" w:rsidR="0080018C" w:rsidRDefault="0080018C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287F3CF3" w14:textId="5CB8B589" w:rsidR="0080018C" w:rsidRDefault="0080018C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Agenda and Minutes:</w:t>
      </w:r>
      <w:r>
        <w:rPr>
          <w:rFonts w:ascii="Century Gothic" w:hAnsi="Century Gothic"/>
          <w:sz w:val="20"/>
          <w:szCs w:val="20"/>
        </w:rPr>
        <w:t xml:space="preserve">  No changes or corrections were made to the agenda, public hearing minutes, or the December board meeting minutes.  Jeanne made a motion to approve the agenda, public hearing minutes, and board minutes as presented.  </w:t>
      </w:r>
      <w:r w:rsidR="00E05777">
        <w:rPr>
          <w:rFonts w:ascii="Century Gothic" w:hAnsi="Century Gothic"/>
          <w:sz w:val="20"/>
          <w:szCs w:val="20"/>
        </w:rPr>
        <w:t>Gina seconded the motion which carried upon a vote.</w:t>
      </w:r>
    </w:p>
    <w:p w14:paraId="1F9C747E" w14:textId="77777777" w:rsidR="00E05777" w:rsidRDefault="00E05777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09810BE0" w14:textId="20DB60B9" w:rsidR="00E05777" w:rsidRDefault="00E05777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Correspondence and Communications:</w:t>
      </w:r>
      <w:r>
        <w:rPr>
          <w:rFonts w:ascii="Century Gothic" w:hAnsi="Century Gothic"/>
          <w:sz w:val="20"/>
          <w:szCs w:val="20"/>
        </w:rPr>
        <w:t xml:space="preserve">  Sean reported the Dolores School District did approve appointing Hassan </w:t>
      </w:r>
      <w:proofErr w:type="spellStart"/>
      <w:r>
        <w:rPr>
          <w:rFonts w:ascii="Century Gothic" w:hAnsi="Century Gothic"/>
          <w:sz w:val="20"/>
          <w:szCs w:val="20"/>
        </w:rPr>
        <w:t>Hourmanesh</w:t>
      </w:r>
      <w:proofErr w:type="spellEnd"/>
      <w:r>
        <w:rPr>
          <w:rFonts w:ascii="Century Gothic" w:hAnsi="Century Gothic"/>
          <w:sz w:val="20"/>
          <w:szCs w:val="20"/>
        </w:rPr>
        <w:t xml:space="preserve"> to the Dolores Library</w:t>
      </w:r>
      <w:r w:rsidR="000643CE">
        <w:rPr>
          <w:rFonts w:ascii="Century Gothic" w:hAnsi="Century Gothic"/>
          <w:sz w:val="20"/>
          <w:szCs w:val="20"/>
        </w:rPr>
        <w:t xml:space="preserve"> District</w:t>
      </w:r>
      <w:r>
        <w:rPr>
          <w:rFonts w:ascii="Century Gothic" w:hAnsi="Century Gothic"/>
          <w:sz w:val="20"/>
          <w:szCs w:val="20"/>
        </w:rPr>
        <w:t xml:space="preserve"> Board.</w:t>
      </w:r>
    </w:p>
    <w:p w14:paraId="6A060CB4" w14:textId="77777777" w:rsidR="00E05777" w:rsidRDefault="00E05777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111ADB51" w14:textId="54D13730" w:rsidR="00E05777" w:rsidRDefault="00E05777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Public Comment:</w:t>
      </w:r>
      <w:r>
        <w:rPr>
          <w:rFonts w:ascii="Century Gothic" w:hAnsi="Century Gothic"/>
          <w:sz w:val="20"/>
          <w:szCs w:val="20"/>
        </w:rPr>
        <w:t xml:space="preserve">  None</w:t>
      </w:r>
    </w:p>
    <w:p w14:paraId="02B559E6" w14:textId="77777777" w:rsidR="00E05777" w:rsidRDefault="00E05777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65E401FE" w14:textId="288ADEF8" w:rsidR="00E05777" w:rsidRDefault="00E05777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Financials:</w:t>
      </w:r>
      <w:r>
        <w:rPr>
          <w:rFonts w:ascii="Century Gothic" w:hAnsi="Century Gothic"/>
          <w:sz w:val="20"/>
          <w:szCs w:val="20"/>
        </w:rPr>
        <w:t xml:space="preserve">  </w:t>
      </w:r>
      <w:r w:rsidR="00111542">
        <w:rPr>
          <w:rFonts w:ascii="Century Gothic" w:hAnsi="Century Gothic"/>
          <w:i/>
          <w:iCs/>
          <w:sz w:val="20"/>
          <w:szCs w:val="20"/>
        </w:rPr>
        <w:t>Expenditures:</w:t>
      </w:r>
      <w:r w:rsidR="0011154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Beth asked about the two payments for the copier</w:t>
      </w:r>
      <w:r w:rsidR="00A01587">
        <w:rPr>
          <w:rFonts w:ascii="Century Gothic" w:hAnsi="Century Gothic"/>
          <w:sz w:val="20"/>
          <w:szCs w:val="20"/>
        </w:rPr>
        <w:t xml:space="preserve"> lease</w:t>
      </w:r>
      <w:r>
        <w:rPr>
          <w:rFonts w:ascii="Century Gothic" w:hAnsi="Century Gothic"/>
          <w:sz w:val="20"/>
          <w:szCs w:val="20"/>
        </w:rPr>
        <w:t>.  Sean explained he made payments for</w:t>
      </w:r>
      <w:r w:rsidR="00440D66">
        <w:rPr>
          <w:rFonts w:ascii="Century Gothic" w:hAnsi="Century Gothic"/>
          <w:sz w:val="20"/>
          <w:szCs w:val="20"/>
        </w:rPr>
        <w:t xml:space="preserve"> two months in</w:t>
      </w:r>
      <w:r>
        <w:rPr>
          <w:rFonts w:ascii="Century Gothic" w:hAnsi="Century Gothic"/>
          <w:sz w:val="20"/>
          <w:szCs w:val="20"/>
        </w:rPr>
        <w:t xml:space="preserve"> December.  Beth also asked about the payment to Lily Russo which was for a program she presented.  Correen asked for clarification on the </w:t>
      </w:r>
      <w:r w:rsidR="00111542">
        <w:rPr>
          <w:rFonts w:ascii="Century Gothic" w:hAnsi="Century Gothic"/>
          <w:sz w:val="20"/>
          <w:szCs w:val="20"/>
        </w:rPr>
        <w:t xml:space="preserve">higher-than-normal payroll expenditures.  Sean said the amount included the end-of-year bonuses for the staff.  Correen also asked about the payment to Pinnacol, which is the annual payment for workers’ comp.  </w:t>
      </w:r>
      <w:r w:rsidR="00111542">
        <w:rPr>
          <w:rFonts w:ascii="Century Gothic" w:hAnsi="Century Gothic"/>
          <w:i/>
          <w:iCs/>
          <w:sz w:val="20"/>
          <w:szCs w:val="20"/>
        </w:rPr>
        <w:t>P&amp;L:</w:t>
      </w:r>
      <w:r w:rsidR="00111542">
        <w:rPr>
          <w:rFonts w:ascii="Century Gothic" w:hAnsi="Century Gothic"/>
          <w:sz w:val="20"/>
          <w:szCs w:val="20"/>
        </w:rPr>
        <w:t xml:space="preserve">  Sandy asked about the donations.  Sean has yet to receive the quarterly statement from Onward! so he couldn’t give any numbers right no</w:t>
      </w:r>
      <w:r w:rsidR="00CB0392">
        <w:rPr>
          <w:rFonts w:ascii="Century Gothic" w:hAnsi="Century Gothic"/>
          <w:sz w:val="20"/>
          <w:szCs w:val="20"/>
        </w:rPr>
        <w:t>w</w:t>
      </w:r>
      <w:r w:rsidR="00111542">
        <w:rPr>
          <w:rFonts w:ascii="Century Gothic" w:hAnsi="Century Gothic"/>
          <w:sz w:val="20"/>
          <w:szCs w:val="20"/>
        </w:rPr>
        <w:t xml:space="preserve">.  Beth asked about the Telehealth grant and how the money needs to be spent.  One thing Sean plans to purchase </w:t>
      </w:r>
      <w:proofErr w:type="gramStart"/>
      <w:r w:rsidR="00111542">
        <w:rPr>
          <w:rFonts w:ascii="Century Gothic" w:hAnsi="Century Gothic"/>
          <w:sz w:val="20"/>
          <w:szCs w:val="20"/>
        </w:rPr>
        <w:t>are</w:t>
      </w:r>
      <w:proofErr w:type="gramEnd"/>
      <w:r w:rsidR="00111542">
        <w:rPr>
          <w:rFonts w:ascii="Century Gothic" w:hAnsi="Century Gothic"/>
          <w:sz w:val="20"/>
          <w:szCs w:val="20"/>
        </w:rPr>
        <w:t xml:space="preserve"> blackout blinds for the windows in the meeting room which will provide more privacy during health events.</w:t>
      </w:r>
      <w:r w:rsidR="00CB0392">
        <w:rPr>
          <w:rFonts w:ascii="Century Gothic" w:hAnsi="Century Gothic"/>
          <w:sz w:val="20"/>
          <w:szCs w:val="20"/>
        </w:rPr>
        <w:t xml:space="preserve">  </w:t>
      </w:r>
      <w:r w:rsidR="00CB0392">
        <w:rPr>
          <w:rFonts w:ascii="Century Gothic" w:hAnsi="Century Gothic"/>
          <w:i/>
          <w:iCs/>
          <w:sz w:val="20"/>
          <w:szCs w:val="20"/>
        </w:rPr>
        <w:t>Balance Sheet:</w:t>
      </w:r>
      <w:r w:rsidR="00CB0392">
        <w:rPr>
          <w:rFonts w:ascii="Century Gothic" w:hAnsi="Century Gothic"/>
          <w:sz w:val="20"/>
          <w:szCs w:val="20"/>
        </w:rPr>
        <w:t xml:space="preserve">  Sandy asked about the interest on the Colorado Trust accounts, but those quarterly statements have not yet arrived.</w:t>
      </w:r>
    </w:p>
    <w:p w14:paraId="6B4D69AF" w14:textId="77777777" w:rsidR="00CB0392" w:rsidRDefault="00CB0392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07E7CD26" w14:textId="42AA5FD6" w:rsidR="00CB0392" w:rsidRDefault="00CB0392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Sandy asked for a motion to approve the December payroll, bills, and financial reports.  Beth made the motion, Tamara seconded, and the motion carried upon a vote.</w:t>
      </w:r>
    </w:p>
    <w:p w14:paraId="1044DEF1" w14:textId="77777777" w:rsidR="00642807" w:rsidRDefault="00642807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7A2FC011" w14:textId="7F065E6E" w:rsidR="00642807" w:rsidRDefault="00642807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REPORTS</w:t>
      </w:r>
    </w:p>
    <w:p w14:paraId="64C82BE6" w14:textId="0177B411" w:rsidR="00642807" w:rsidRDefault="00642807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Learning Moments: </w:t>
      </w:r>
      <w:r>
        <w:rPr>
          <w:rFonts w:ascii="Century Gothic" w:hAnsi="Century Gothic"/>
          <w:sz w:val="20"/>
          <w:szCs w:val="20"/>
        </w:rPr>
        <w:t xml:space="preserve"> None</w:t>
      </w:r>
    </w:p>
    <w:p w14:paraId="080C36C6" w14:textId="77777777" w:rsidR="00642807" w:rsidRDefault="00642807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625A3899" w14:textId="6A1D85A7" w:rsidR="00642807" w:rsidRDefault="003D0882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Director’s Report:</w:t>
      </w:r>
      <w:r w:rsidR="005E6D79">
        <w:rPr>
          <w:rFonts w:ascii="Century Gothic" w:hAnsi="Century Gothic"/>
          <w:sz w:val="20"/>
          <w:szCs w:val="20"/>
        </w:rPr>
        <w:t xml:space="preserve">  Sean</w:t>
      </w:r>
      <w:r w:rsidR="00075C59">
        <w:rPr>
          <w:rFonts w:ascii="Century Gothic" w:hAnsi="Century Gothic"/>
          <w:sz w:val="20"/>
          <w:szCs w:val="20"/>
        </w:rPr>
        <w:t xml:space="preserve"> reported Megan, the youth programming staff member, has resigned</w:t>
      </w:r>
      <w:r w:rsidR="00BD56A1">
        <w:rPr>
          <w:rFonts w:ascii="Century Gothic" w:hAnsi="Century Gothic"/>
          <w:sz w:val="20"/>
          <w:szCs w:val="20"/>
        </w:rPr>
        <w:t>.  Cheyenne and Jillian are sharing the youth programming du</w:t>
      </w:r>
      <w:r w:rsidR="00A0518D">
        <w:rPr>
          <w:rFonts w:ascii="Century Gothic" w:hAnsi="Century Gothic"/>
          <w:sz w:val="20"/>
          <w:szCs w:val="20"/>
        </w:rPr>
        <w:t xml:space="preserve">ties for now.  He plans to hire both the adult and youth </w:t>
      </w:r>
      <w:r w:rsidR="003F50C5">
        <w:rPr>
          <w:rFonts w:ascii="Century Gothic" w:hAnsi="Century Gothic"/>
          <w:sz w:val="20"/>
          <w:szCs w:val="20"/>
        </w:rPr>
        <w:t>programming people at half time</w:t>
      </w:r>
      <w:r w:rsidR="000E77E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F0966">
        <w:rPr>
          <w:rFonts w:ascii="Century Gothic" w:hAnsi="Century Gothic"/>
          <w:sz w:val="20"/>
          <w:szCs w:val="20"/>
        </w:rPr>
        <w:t>due</w:t>
      </w:r>
      <w:proofErr w:type="gramEnd"/>
      <w:r w:rsidR="001F0966">
        <w:rPr>
          <w:rFonts w:ascii="Century Gothic" w:hAnsi="Century Gothic"/>
          <w:sz w:val="20"/>
          <w:szCs w:val="20"/>
        </w:rPr>
        <w:t xml:space="preserve"> the decreased revenue from </w:t>
      </w:r>
      <w:r w:rsidR="004332CD">
        <w:rPr>
          <w:rFonts w:ascii="Century Gothic" w:hAnsi="Century Gothic"/>
          <w:sz w:val="20"/>
          <w:szCs w:val="20"/>
        </w:rPr>
        <w:t>property taxes</w:t>
      </w:r>
      <w:r w:rsidR="001F0966">
        <w:rPr>
          <w:rFonts w:ascii="Century Gothic" w:hAnsi="Century Gothic"/>
          <w:sz w:val="20"/>
          <w:szCs w:val="20"/>
        </w:rPr>
        <w:t>.  He</w:t>
      </w:r>
      <w:r w:rsidR="005E6D79">
        <w:rPr>
          <w:rFonts w:ascii="Century Gothic" w:hAnsi="Century Gothic"/>
          <w:sz w:val="20"/>
          <w:szCs w:val="20"/>
        </w:rPr>
        <w:t xml:space="preserve"> presented</w:t>
      </w:r>
      <w:r w:rsidR="00E01196">
        <w:rPr>
          <w:rFonts w:ascii="Century Gothic" w:hAnsi="Century Gothic"/>
          <w:sz w:val="20"/>
          <w:szCs w:val="20"/>
        </w:rPr>
        <w:t xml:space="preserve"> circulation and programming</w:t>
      </w:r>
      <w:r w:rsidR="005E6D79">
        <w:rPr>
          <w:rFonts w:ascii="Century Gothic" w:hAnsi="Century Gothic"/>
          <w:sz w:val="20"/>
          <w:szCs w:val="20"/>
        </w:rPr>
        <w:t xml:space="preserve"> numbers</w:t>
      </w:r>
      <w:r w:rsidR="0067536B">
        <w:rPr>
          <w:rFonts w:ascii="Century Gothic" w:hAnsi="Century Gothic"/>
          <w:sz w:val="20"/>
          <w:szCs w:val="20"/>
        </w:rPr>
        <w:t xml:space="preserve"> for both December and </w:t>
      </w:r>
      <w:r w:rsidR="00656699">
        <w:rPr>
          <w:rFonts w:ascii="Century Gothic" w:hAnsi="Century Gothic"/>
          <w:sz w:val="20"/>
          <w:szCs w:val="20"/>
        </w:rPr>
        <w:t xml:space="preserve">the year.  </w:t>
      </w:r>
      <w:r w:rsidR="002A7CBD">
        <w:rPr>
          <w:rFonts w:ascii="Century Gothic" w:hAnsi="Century Gothic"/>
          <w:sz w:val="20"/>
          <w:szCs w:val="20"/>
        </w:rPr>
        <w:t xml:space="preserve">He </w:t>
      </w:r>
      <w:r w:rsidR="00A41482">
        <w:rPr>
          <w:rFonts w:ascii="Century Gothic" w:hAnsi="Century Gothic"/>
          <w:sz w:val="20"/>
          <w:szCs w:val="20"/>
        </w:rPr>
        <w:t xml:space="preserve">pointed out that circulation numbers </w:t>
      </w:r>
      <w:r w:rsidR="004D2608">
        <w:rPr>
          <w:rFonts w:ascii="Century Gothic" w:hAnsi="Century Gothic"/>
          <w:sz w:val="20"/>
          <w:szCs w:val="20"/>
        </w:rPr>
        <w:t xml:space="preserve">have rebounded since the pandemic.  </w:t>
      </w:r>
      <w:r w:rsidR="00AB6F62">
        <w:rPr>
          <w:rFonts w:ascii="Century Gothic" w:hAnsi="Century Gothic"/>
          <w:sz w:val="20"/>
          <w:szCs w:val="20"/>
        </w:rPr>
        <w:t xml:space="preserve">Sean highlighted the time he and Sandy spent </w:t>
      </w:r>
      <w:proofErr w:type="gramStart"/>
      <w:r w:rsidR="00AB6F62">
        <w:rPr>
          <w:rFonts w:ascii="Century Gothic" w:hAnsi="Century Gothic"/>
          <w:sz w:val="20"/>
          <w:szCs w:val="20"/>
        </w:rPr>
        <w:t>to update</w:t>
      </w:r>
      <w:proofErr w:type="gramEnd"/>
      <w:r w:rsidR="00AB6F62">
        <w:rPr>
          <w:rFonts w:ascii="Century Gothic" w:hAnsi="Century Gothic"/>
          <w:sz w:val="20"/>
          <w:szCs w:val="20"/>
        </w:rPr>
        <w:t xml:space="preserve"> the</w:t>
      </w:r>
      <w:r w:rsidR="000620FE">
        <w:rPr>
          <w:rFonts w:ascii="Century Gothic" w:hAnsi="Century Gothic"/>
          <w:sz w:val="20"/>
          <w:szCs w:val="20"/>
        </w:rPr>
        <w:t xml:space="preserve"> draft</w:t>
      </w:r>
      <w:r w:rsidR="00AB6F62">
        <w:rPr>
          <w:rFonts w:ascii="Century Gothic" w:hAnsi="Century Gothic"/>
          <w:sz w:val="20"/>
          <w:szCs w:val="20"/>
        </w:rPr>
        <w:t xml:space="preserve"> budget</w:t>
      </w:r>
      <w:r w:rsidR="00DB667F">
        <w:rPr>
          <w:rFonts w:ascii="Century Gothic" w:hAnsi="Century Gothic"/>
          <w:sz w:val="20"/>
          <w:szCs w:val="20"/>
        </w:rPr>
        <w:t xml:space="preserve"> and his contact with DOLA regarding the need for a second public hearing.</w:t>
      </w:r>
    </w:p>
    <w:p w14:paraId="57506483" w14:textId="77777777" w:rsidR="008F76D2" w:rsidRDefault="008F76D2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4CB11A09" w14:textId="41378F0B" w:rsidR="008F76D2" w:rsidRDefault="004E19DC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Finance Committee:</w:t>
      </w:r>
      <w:r>
        <w:rPr>
          <w:rFonts w:ascii="Century Gothic" w:hAnsi="Century Gothic"/>
          <w:sz w:val="20"/>
          <w:szCs w:val="20"/>
        </w:rPr>
        <w:t xml:space="preserve">  Did not </w:t>
      </w:r>
      <w:proofErr w:type="gramStart"/>
      <w:r>
        <w:rPr>
          <w:rFonts w:ascii="Century Gothic" w:hAnsi="Century Gothic"/>
          <w:sz w:val="20"/>
          <w:szCs w:val="20"/>
        </w:rPr>
        <w:t>meet</w:t>
      </w:r>
      <w:proofErr w:type="gramEnd"/>
    </w:p>
    <w:p w14:paraId="057EFFB1" w14:textId="77777777" w:rsidR="00DE2F94" w:rsidRDefault="00DE2F94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207D3D16" w14:textId="1E54B421" w:rsidR="00DE2F94" w:rsidRDefault="00DE2F94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Strateg</w:t>
      </w:r>
      <w:r w:rsidR="00042257">
        <w:rPr>
          <w:rFonts w:ascii="Century Gothic" w:hAnsi="Century Gothic"/>
          <w:b/>
          <w:bCs/>
          <w:sz w:val="20"/>
          <w:szCs w:val="20"/>
        </w:rPr>
        <w:t>ic Plan Update: Programming:</w:t>
      </w:r>
      <w:r w:rsidR="00042257">
        <w:rPr>
          <w:rFonts w:ascii="Century Gothic" w:hAnsi="Century Gothic"/>
          <w:sz w:val="20"/>
          <w:szCs w:val="20"/>
        </w:rPr>
        <w:t xml:space="preserve">  The Library </w:t>
      </w:r>
      <w:r w:rsidR="00427EAD">
        <w:rPr>
          <w:rFonts w:ascii="Century Gothic" w:hAnsi="Century Gothic"/>
          <w:sz w:val="20"/>
          <w:szCs w:val="20"/>
        </w:rPr>
        <w:t xml:space="preserve">is </w:t>
      </w:r>
      <w:r w:rsidR="00912BFC">
        <w:rPr>
          <w:rFonts w:ascii="Century Gothic" w:hAnsi="Century Gothic"/>
          <w:sz w:val="20"/>
          <w:szCs w:val="20"/>
        </w:rPr>
        <w:t xml:space="preserve">now in need of both an adult and a youth programming staff member.  Due to decreased revenue, </w:t>
      </w:r>
      <w:r w:rsidR="00F8574E">
        <w:rPr>
          <w:rFonts w:ascii="Century Gothic" w:hAnsi="Century Gothic"/>
          <w:sz w:val="20"/>
          <w:szCs w:val="20"/>
        </w:rPr>
        <w:t>Sean</w:t>
      </w:r>
      <w:r w:rsidR="00912BFC">
        <w:rPr>
          <w:rFonts w:ascii="Century Gothic" w:hAnsi="Century Gothic"/>
          <w:sz w:val="20"/>
          <w:szCs w:val="20"/>
        </w:rPr>
        <w:t xml:space="preserve"> plans to rehire those positions as half time.  </w:t>
      </w:r>
      <w:r w:rsidR="00F8574E">
        <w:rPr>
          <w:rFonts w:ascii="Century Gothic" w:hAnsi="Century Gothic"/>
          <w:sz w:val="20"/>
          <w:szCs w:val="20"/>
        </w:rPr>
        <w:t>He also said the staff met and decided</w:t>
      </w:r>
      <w:r w:rsidR="00CE7CD6">
        <w:rPr>
          <w:rFonts w:ascii="Century Gothic" w:hAnsi="Century Gothic"/>
          <w:sz w:val="20"/>
          <w:szCs w:val="20"/>
        </w:rPr>
        <w:t xml:space="preserve"> to move some of the youth programming duties to the adult programming </w:t>
      </w:r>
      <w:r w:rsidR="00777AA4">
        <w:rPr>
          <w:rFonts w:ascii="Century Gothic" w:hAnsi="Century Gothic"/>
          <w:sz w:val="20"/>
          <w:szCs w:val="20"/>
        </w:rPr>
        <w:t>person because of the demands</w:t>
      </w:r>
      <w:r w:rsidR="00F9330D">
        <w:rPr>
          <w:rFonts w:ascii="Century Gothic" w:hAnsi="Century Gothic"/>
          <w:sz w:val="20"/>
          <w:szCs w:val="20"/>
        </w:rPr>
        <w:t xml:space="preserve"> the children’s programming takes.</w:t>
      </w:r>
      <w:r w:rsidR="00882C85">
        <w:rPr>
          <w:rFonts w:ascii="Century Gothic" w:hAnsi="Century Gothic"/>
          <w:sz w:val="20"/>
          <w:szCs w:val="20"/>
        </w:rPr>
        <w:t xml:space="preserve">  </w:t>
      </w:r>
      <w:r w:rsidR="00773794">
        <w:rPr>
          <w:rFonts w:ascii="Century Gothic" w:hAnsi="Century Gothic"/>
          <w:sz w:val="20"/>
          <w:szCs w:val="20"/>
        </w:rPr>
        <w:t>All staff is being spread thin right now</w:t>
      </w:r>
      <w:r w:rsidR="00091868">
        <w:rPr>
          <w:rFonts w:ascii="Century Gothic" w:hAnsi="Century Gothic"/>
          <w:sz w:val="20"/>
          <w:szCs w:val="20"/>
        </w:rPr>
        <w:t xml:space="preserve">, </w:t>
      </w:r>
      <w:r w:rsidR="00F15730">
        <w:rPr>
          <w:rFonts w:ascii="Century Gothic" w:hAnsi="Century Gothic"/>
          <w:sz w:val="20"/>
          <w:szCs w:val="20"/>
        </w:rPr>
        <w:t>so</w:t>
      </w:r>
      <w:r w:rsidR="00091868">
        <w:rPr>
          <w:rFonts w:ascii="Century Gothic" w:hAnsi="Century Gothic"/>
          <w:sz w:val="20"/>
          <w:szCs w:val="20"/>
        </w:rPr>
        <w:t xml:space="preserve"> some</w:t>
      </w:r>
      <w:r w:rsidR="000F7464">
        <w:rPr>
          <w:rFonts w:ascii="Century Gothic" w:hAnsi="Century Gothic"/>
          <w:sz w:val="20"/>
          <w:szCs w:val="20"/>
        </w:rPr>
        <w:t xml:space="preserve"> programming </w:t>
      </w:r>
      <w:r w:rsidR="00893937">
        <w:rPr>
          <w:rFonts w:ascii="Century Gothic" w:hAnsi="Century Gothic"/>
          <w:sz w:val="20"/>
          <w:szCs w:val="20"/>
        </w:rPr>
        <w:t xml:space="preserve">is being </w:t>
      </w:r>
      <w:r w:rsidR="00EC4516">
        <w:rPr>
          <w:rFonts w:ascii="Century Gothic" w:hAnsi="Century Gothic"/>
          <w:sz w:val="20"/>
          <w:szCs w:val="20"/>
        </w:rPr>
        <w:t>scaled</w:t>
      </w:r>
      <w:r w:rsidR="00893937">
        <w:rPr>
          <w:rFonts w:ascii="Century Gothic" w:hAnsi="Century Gothic"/>
          <w:sz w:val="20"/>
          <w:szCs w:val="20"/>
        </w:rPr>
        <w:t xml:space="preserve"> back.</w:t>
      </w:r>
      <w:r w:rsidR="000F7464">
        <w:rPr>
          <w:rFonts w:ascii="Century Gothic" w:hAnsi="Century Gothic"/>
          <w:sz w:val="20"/>
          <w:szCs w:val="20"/>
        </w:rPr>
        <w:t xml:space="preserve"> </w:t>
      </w:r>
    </w:p>
    <w:p w14:paraId="6A25C018" w14:textId="77777777" w:rsidR="00EC4516" w:rsidRDefault="00EC4516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5AC12336" w14:textId="2BE358FB" w:rsidR="00EC4516" w:rsidRDefault="00103AFD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UNFIISHED BUSINESS</w:t>
      </w:r>
    </w:p>
    <w:p w14:paraId="6880A0E7" w14:textId="039B0499" w:rsidR="003D361C" w:rsidRDefault="00F330DD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Discuss Final Budget:</w:t>
      </w:r>
      <w:r>
        <w:rPr>
          <w:rFonts w:ascii="Century Gothic" w:hAnsi="Century Gothic"/>
          <w:sz w:val="20"/>
          <w:szCs w:val="20"/>
        </w:rPr>
        <w:t xml:space="preserve">  Sean presented two</w:t>
      </w:r>
      <w:r w:rsidR="00860609">
        <w:rPr>
          <w:rFonts w:ascii="Century Gothic" w:hAnsi="Century Gothic"/>
          <w:sz w:val="20"/>
          <w:szCs w:val="20"/>
        </w:rPr>
        <w:t xml:space="preserve"> new</w:t>
      </w:r>
      <w:r>
        <w:rPr>
          <w:rFonts w:ascii="Century Gothic" w:hAnsi="Century Gothic"/>
          <w:sz w:val="20"/>
          <w:szCs w:val="20"/>
        </w:rPr>
        <w:t xml:space="preserve"> </w:t>
      </w:r>
      <w:r w:rsidR="005B425E">
        <w:rPr>
          <w:rFonts w:ascii="Century Gothic" w:hAnsi="Century Gothic"/>
          <w:sz w:val="20"/>
          <w:szCs w:val="20"/>
        </w:rPr>
        <w:t>drafts of the 2024 budget.  Draft #2 include</w:t>
      </w:r>
      <w:r w:rsidR="00826BB4">
        <w:rPr>
          <w:rFonts w:ascii="Century Gothic" w:hAnsi="Century Gothic"/>
          <w:sz w:val="20"/>
          <w:szCs w:val="20"/>
        </w:rPr>
        <w:t>s</w:t>
      </w:r>
      <w:r w:rsidR="005B425E">
        <w:rPr>
          <w:rFonts w:ascii="Century Gothic" w:hAnsi="Century Gothic"/>
          <w:sz w:val="20"/>
          <w:szCs w:val="20"/>
        </w:rPr>
        <w:t xml:space="preserve"> </w:t>
      </w:r>
      <w:r w:rsidR="00B109B6">
        <w:rPr>
          <w:rFonts w:ascii="Century Gothic" w:hAnsi="Century Gothic"/>
          <w:sz w:val="20"/>
          <w:szCs w:val="20"/>
        </w:rPr>
        <w:t xml:space="preserve">having a full staff with full time adult and youth programming </w:t>
      </w:r>
      <w:r w:rsidR="00341319">
        <w:rPr>
          <w:rFonts w:ascii="Century Gothic" w:hAnsi="Century Gothic"/>
          <w:sz w:val="20"/>
          <w:szCs w:val="20"/>
        </w:rPr>
        <w:t>staff members</w:t>
      </w:r>
      <w:r w:rsidR="00466B5C">
        <w:rPr>
          <w:rFonts w:ascii="Century Gothic" w:hAnsi="Century Gothic"/>
          <w:sz w:val="20"/>
          <w:szCs w:val="20"/>
        </w:rPr>
        <w:t xml:space="preserve">, </w:t>
      </w:r>
      <w:r w:rsidR="00F006E4">
        <w:rPr>
          <w:rFonts w:ascii="Century Gothic" w:hAnsi="Century Gothic"/>
          <w:sz w:val="20"/>
          <w:szCs w:val="20"/>
        </w:rPr>
        <w:t>and</w:t>
      </w:r>
      <w:r w:rsidR="00466B5C">
        <w:rPr>
          <w:rFonts w:ascii="Century Gothic" w:hAnsi="Century Gothic"/>
          <w:sz w:val="20"/>
          <w:szCs w:val="20"/>
        </w:rPr>
        <w:t xml:space="preserve"> which </w:t>
      </w:r>
      <w:r w:rsidR="00F55FAE">
        <w:rPr>
          <w:rFonts w:ascii="Century Gothic" w:hAnsi="Century Gothic"/>
          <w:sz w:val="20"/>
          <w:szCs w:val="20"/>
        </w:rPr>
        <w:t>require</w:t>
      </w:r>
      <w:r w:rsidR="00826BB4">
        <w:rPr>
          <w:rFonts w:ascii="Century Gothic" w:hAnsi="Century Gothic"/>
          <w:sz w:val="20"/>
          <w:szCs w:val="20"/>
        </w:rPr>
        <w:t>s</w:t>
      </w:r>
      <w:r w:rsidR="00F55FAE">
        <w:rPr>
          <w:rFonts w:ascii="Century Gothic" w:hAnsi="Century Gothic"/>
          <w:sz w:val="20"/>
          <w:szCs w:val="20"/>
        </w:rPr>
        <w:t xml:space="preserve"> dipping into reserves $116,000.</w:t>
      </w:r>
      <w:r w:rsidR="00B00D71">
        <w:rPr>
          <w:rFonts w:ascii="Century Gothic" w:hAnsi="Century Gothic"/>
          <w:sz w:val="20"/>
          <w:szCs w:val="20"/>
        </w:rPr>
        <w:t xml:space="preserve">  Draft #3</w:t>
      </w:r>
      <w:r w:rsidR="00444E86">
        <w:rPr>
          <w:rFonts w:ascii="Century Gothic" w:hAnsi="Century Gothic"/>
          <w:sz w:val="20"/>
          <w:szCs w:val="20"/>
        </w:rPr>
        <w:t xml:space="preserve"> budgets for half time adult and youth programming</w:t>
      </w:r>
      <w:r w:rsidR="0015338F">
        <w:rPr>
          <w:rFonts w:ascii="Century Gothic" w:hAnsi="Century Gothic"/>
          <w:sz w:val="20"/>
          <w:szCs w:val="20"/>
        </w:rPr>
        <w:t xml:space="preserve"> and c</w:t>
      </w:r>
      <w:r w:rsidR="0023707B">
        <w:rPr>
          <w:rFonts w:ascii="Century Gothic" w:hAnsi="Century Gothic"/>
          <w:sz w:val="20"/>
          <w:szCs w:val="20"/>
        </w:rPr>
        <w:t>reates an</w:t>
      </w:r>
      <w:r w:rsidR="00FD0F57">
        <w:rPr>
          <w:rFonts w:ascii="Century Gothic" w:hAnsi="Century Gothic"/>
          <w:sz w:val="20"/>
          <w:szCs w:val="20"/>
        </w:rPr>
        <w:t xml:space="preserve"> $</w:t>
      </w:r>
      <w:r w:rsidR="00CE4E4F">
        <w:rPr>
          <w:rFonts w:ascii="Century Gothic" w:hAnsi="Century Gothic"/>
          <w:sz w:val="20"/>
          <w:szCs w:val="20"/>
        </w:rPr>
        <w:t>82,000</w:t>
      </w:r>
      <w:r w:rsidR="0023707B">
        <w:rPr>
          <w:rFonts w:ascii="Century Gothic" w:hAnsi="Century Gothic"/>
          <w:sz w:val="20"/>
          <w:szCs w:val="20"/>
        </w:rPr>
        <w:t xml:space="preserve"> dip into reserves</w:t>
      </w:r>
      <w:r w:rsidR="00CE4E4F">
        <w:rPr>
          <w:rFonts w:ascii="Century Gothic" w:hAnsi="Century Gothic"/>
          <w:sz w:val="20"/>
          <w:szCs w:val="20"/>
        </w:rPr>
        <w:t>.</w:t>
      </w:r>
      <w:r w:rsidR="00767816">
        <w:rPr>
          <w:rFonts w:ascii="Century Gothic" w:hAnsi="Century Gothic"/>
          <w:sz w:val="20"/>
          <w:szCs w:val="20"/>
        </w:rPr>
        <w:t xml:space="preserve">  Sandy commented that </w:t>
      </w:r>
      <w:r w:rsidR="00F26394">
        <w:rPr>
          <w:rFonts w:ascii="Century Gothic" w:hAnsi="Century Gothic"/>
          <w:sz w:val="20"/>
          <w:szCs w:val="20"/>
        </w:rPr>
        <w:t xml:space="preserve">one of the duties of the Board is to be fiscally responsible.  She felt </w:t>
      </w:r>
      <w:r w:rsidR="00DF0DA2">
        <w:rPr>
          <w:rFonts w:ascii="Century Gothic" w:hAnsi="Century Gothic"/>
          <w:sz w:val="20"/>
          <w:szCs w:val="20"/>
        </w:rPr>
        <w:t>using over $100,000 of the reserves would not be the responsible thing to do</w:t>
      </w:r>
      <w:r w:rsidR="008C12C7">
        <w:rPr>
          <w:rFonts w:ascii="Century Gothic" w:hAnsi="Century Gothic"/>
          <w:sz w:val="20"/>
          <w:szCs w:val="20"/>
        </w:rPr>
        <w:t>, and the other Board members agreed.</w:t>
      </w:r>
    </w:p>
    <w:p w14:paraId="6D7CD920" w14:textId="77777777" w:rsidR="003D361C" w:rsidRDefault="003D361C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6D7CC242" w14:textId="0D676432" w:rsidR="00103AFD" w:rsidRDefault="003D361C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Tamara made a motion to approve</w:t>
      </w:r>
      <w:r w:rsidR="00562B03">
        <w:rPr>
          <w:rFonts w:ascii="Century Gothic" w:hAnsi="Century Gothic"/>
          <w:sz w:val="20"/>
          <w:szCs w:val="20"/>
        </w:rPr>
        <w:t xml:space="preserve"> Draft #3 as the 2024 budget; Gina seconded, and the motion carried upon a vote.</w:t>
      </w:r>
      <w:r w:rsidR="00767816">
        <w:rPr>
          <w:rFonts w:ascii="Century Gothic" w:hAnsi="Century Gothic"/>
          <w:sz w:val="20"/>
          <w:szCs w:val="20"/>
        </w:rPr>
        <w:t xml:space="preserve">  </w:t>
      </w:r>
    </w:p>
    <w:p w14:paraId="338A7ACC" w14:textId="77777777" w:rsidR="007F4F92" w:rsidRDefault="007F4F92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21CDD12E" w14:textId="4C403072" w:rsidR="007F4F92" w:rsidRDefault="00FD3FD6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Approve Resolution 2024-01 Resolution to Adopt </w:t>
      </w:r>
      <w:r w:rsidR="008927FA">
        <w:rPr>
          <w:rFonts w:ascii="Century Gothic" w:hAnsi="Century Gothic"/>
          <w:b/>
          <w:bCs/>
          <w:sz w:val="20"/>
          <w:szCs w:val="20"/>
        </w:rPr>
        <w:t>Budget:</w:t>
      </w:r>
      <w:r w:rsidR="00511D72">
        <w:rPr>
          <w:rFonts w:ascii="Century Gothic" w:hAnsi="Century Gothic"/>
          <w:sz w:val="20"/>
          <w:szCs w:val="20"/>
        </w:rPr>
        <w:t xml:space="preserve">  </w:t>
      </w:r>
      <w:r w:rsidR="00FC61B9">
        <w:rPr>
          <w:rFonts w:ascii="Century Gothic" w:hAnsi="Century Gothic"/>
          <w:sz w:val="20"/>
          <w:szCs w:val="20"/>
        </w:rPr>
        <w:t xml:space="preserve">Jeanne made a motion to </w:t>
      </w:r>
      <w:r w:rsidR="00207EEF">
        <w:rPr>
          <w:rFonts w:ascii="Century Gothic" w:hAnsi="Century Gothic"/>
          <w:sz w:val="20"/>
          <w:szCs w:val="20"/>
        </w:rPr>
        <w:t>approve</w:t>
      </w:r>
      <w:r w:rsidR="00FC61B9">
        <w:rPr>
          <w:rFonts w:ascii="Century Gothic" w:hAnsi="Century Gothic"/>
          <w:sz w:val="20"/>
          <w:szCs w:val="20"/>
        </w:rPr>
        <w:t xml:space="preserve"> </w:t>
      </w:r>
      <w:r w:rsidR="00ED290C">
        <w:rPr>
          <w:rFonts w:ascii="Century Gothic" w:hAnsi="Century Gothic"/>
          <w:sz w:val="20"/>
          <w:szCs w:val="20"/>
        </w:rPr>
        <w:t>Resolution 2024-01</w:t>
      </w:r>
      <w:r w:rsidR="00C541F8">
        <w:rPr>
          <w:rFonts w:ascii="Century Gothic" w:hAnsi="Century Gothic"/>
          <w:sz w:val="20"/>
          <w:szCs w:val="20"/>
        </w:rPr>
        <w:t xml:space="preserve"> Resolution to Adopt Budget.</w:t>
      </w:r>
      <w:r w:rsidR="00207EEF">
        <w:rPr>
          <w:rFonts w:ascii="Century Gothic" w:hAnsi="Century Gothic"/>
          <w:sz w:val="20"/>
          <w:szCs w:val="20"/>
        </w:rPr>
        <w:t xml:space="preserve">  </w:t>
      </w:r>
      <w:r w:rsidR="003A218B">
        <w:rPr>
          <w:rFonts w:ascii="Century Gothic" w:hAnsi="Century Gothic"/>
          <w:sz w:val="20"/>
          <w:szCs w:val="20"/>
        </w:rPr>
        <w:t>Gina seconded, and the motion passed upon a vote.</w:t>
      </w:r>
    </w:p>
    <w:p w14:paraId="2F2C6849" w14:textId="77777777" w:rsidR="00B56AF5" w:rsidRDefault="00B56AF5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6391D9EA" w14:textId="0BDF808B" w:rsidR="00B56AF5" w:rsidRDefault="00B56AF5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Approve Resolution 2024-02</w:t>
      </w:r>
      <w:r w:rsidR="00AF3D63">
        <w:rPr>
          <w:rFonts w:ascii="Century Gothic" w:hAnsi="Century Gothic"/>
          <w:b/>
          <w:bCs/>
          <w:sz w:val="20"/>
          <w:szCs w:val="20"/>
        </w:rPr>
        <w:t xml:space="preserve"> Resolution to Set Mill Levies:</w:t>
      </w:r>
      <w:r w:rsidR="00AF3D63">
        <w:rPr>
          <w:rFonts w:ascii="Century Gothic" w:hAnsi="Century Gothic"/>
          <w:sz w:val="20"/>
          <w:szCs w:val="20"/>
        </w:rPr>
        <w:t xml:space="preserve">  Beth made a motion to approve Resolution 2024-02</w:t>
      </w:r>
      <w:r w:rsidR="00E03621">
        <w:rPr>
          <w:rFonts w:ascii="Century Gothic" w:hAnsi="Century Gothic"/>
          <w:sz w:val="20"/>
          <w:szCs w:val="20"/>
        </w:rPr>
        <w:t xml:space="preserve"> Resolution to Set Mill Levies.  </w:t>
      </w:r>
      <w:r w:rsidR="00A23B45">
        <w:rPr>
          <w:rFonts w:ascii="Century Gothic" w:hAnsi="Century Gothic"/>
          <w:sz w:val="20"/>
          <w:szCs w:val="20"/>
        </w:rPr>
        <w:t>Jeanne seconded, and the motion carried upon a vote.</w:t>
      </w:r>
    </w:p>
    <w:p w14:paraId="42D61F1B" w14:textId="77777777" w:rsidR="00A23B45" w:rsidRDefault="00A23B45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21D25F48" w14:textId="2965DB6B" w:rsidR="00A23B45" w:rsidRDefault="007F1939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Approve Resolution 2024-03 Resolution to Appropriate Sums of Money:</w:t>
      </w:r>
      <w:r w:rsidR="00B3061B">
        <w:rPr>
          <w:rFonts w:ascii="Century Gothic" w:hAnsi="Century Gothic"/>
          <w:sz w:val="20"/>
          <w:szCs w:val="20"/>
        </w:rPr>
        <w:t xml:space="preserve">  </w:t>
      </w:r>
      <w:r w:rsidR="009128A3">
        <w:rPr>
          <w:rFonts w:ascii="Century Gothic" w:hAnsi="Century Gothic"/>
          <w:sz w:val="20"/>
          <w:szCs w:val="20"/>
        </w:rPr>
        <w:t>Gina made a motion to approve Resolution 2024-03 Resolution to Appropriate Sums of Money</w:t>
      </w:r>
      <w:r w:rsidR="00A647FF">
        <w:rPr>
          <w:rFonts w:ascii="Century Gothic" w:hAnsi="Century Gothic"/>
          <w:sz w:val="20"/>
          <w:szCs w:val="20"/>
        </w:rPr>
        <w:t>.  Beth seconded, and the motion passed upon a vote.</w:t>
      </w:r>
    </w:p>
    <w:p w14:paraId="3C6A340F" w14:textId="77777777" w:rsidR="00092613" w:rsidRDefault="00092613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380DE4A7" w14:textId="0FEBE895" w:rsidR="00816FC6" w:rsidRDefault="00001D1F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Board members</w:t>
      </w:r>
      <w:r w:rsidR="00B958DA">
        <w:rPr>
          <w:rFonts w:ascii="Century Gothic" w:hAnsi="Century Gothic"/>
          <w:sz w:val="20"/>
          <w:szCs w:val="20"/>
        </w:rPr>
        <w:t xml:space="preserve"> in attendance</w:t>
      </w:r>
      <w:r>
        <w:rPr>
          <w:rFonts w:ascii="Century Gothic" w:hAnsi="Century Gothic"/>
          <w:sz w:val="20"/>
          <w:szCs w:val="20"/>
        </w:rPr>
        <w:t xml:space="preserve"> </w:t>
      </w:r>
      <w:r w:rsidR="00B958DA">
        <w:rPr>
          <w:rFonts w:ascii="Century Gothic" w:hAnsi="Century Gothic"/>
          <w:sz w:val="20"/>
          <w:szCs w:val="20"/>
        </w:rPr>
        <w:t xml:space="preserve">signed all three Resolutions, </w:t>
      </w:r>
      <w:r w:rsidR="006E787F">
        <w:rPr>
          <w:rFonts w:ascii="Century Gothic" w:hAnsi="Century Gothic"/>
          <w:sz w:val="20"/>
          <w:szCs w:val="20"/>
        </w:rPr>
        <w:t>Sean will deliver them to the County on January 10</w:t>
      </w:r>
      <w:r w:rsidR="00064261">
        <w:rPr>
          <w:rFonts w:ascii="Century Gothic" w:hAnsi="Century Gothic"/>
          <w:sz w:val="20"/>
          <w:szCs w:val="20"/>
          <w:vertAlign w:val="superscript"/>
        </w:rPr>
        <w:t xml:space="preserve">, </w:t>
      </w:r>
      <w:r w:rsidR="00064261">
        <w:rPr>
          <w:rFonts w:ascii="Century Gothic" w:hAnsi="Century Gothic"/>
          <w:sz w:val="20"/>
          <w:szCs w:val="20"/>
        </w:rPr>
        <w:t>2024.</w:t>
      </w:r>
    </w:p>
    <w:p w14:paraId="6B4C2BC8" w14:textId="77777777" w:rsidR="00064261" w:rsidRDefault="00064261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67FBDDB4" w14:textId="1733306D" w:rsidR="00064261" w:rsidRDefault="00C95D55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BUSINESS</w:t>
      </w:r>
    </w:p>
    <w:p w14:paraId="1772A9FB" w14:textId="1DA8651B" w:rsidR="00C95D55" w:rsidRDefault="00891CA8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Appoint New Trustee:</w:t>
      </w:r>
      <w:r w:rsidR="00064777">
        <w:rPr>
          <w:rFonts w:ascii="Century Gothic" w:hAnsi="Century Gothic"/>
          <w:sz w:val="20"/>
          <w:szCs w:val="20"/>
        </w:rPr>
        <w:t xml:space="preserve">  After a short discussion, Jeanne made a motion </w:t>
      </w:r>
      <w:r w:rsidR="004C2E84">
        <w:rPr>
          <w:rFonts w:ascii="Century Gothic" w:hAnsi="Century Gothic"/>
          <w:sz w:val="20"/>
          <w:szCs w:val="20"/>
        </w:rPr>
        <w:t xml:space="preserve">to accept the application of Hassan </w:t>
      </w:r>
      <w:proofErr w:type="spellStart"/>
      <w:r w:rsidR="004C2E84">
        <w:rPr>
          <w:rFonts w:ascii="Century Gothic" w:hAnsi="Century Gothic"/>
          <w:sz w:val="20"/>
          <w:szCs w:val="20"/>
        </w:rPr>
        <w:t>Hourmanesh</w:t>
      </w:r>
      <w:proofErr w:type="spellEnd"/>
      <w:r w:rsidR="004C2E84">
        <w:rPr>
          <w:rFonts w:ascii="Century Gothic" w:hAnsi="Century Gothic"/>
          <w:sz w:val="20"/>
          <w:szCs w:val="20"/>
        </w:rPr>
        <w:t xml:space="preserve"> to be a new </w:t>
      </w:r>
      <w:r w:rsidR="00D5448D">
        <w:rPr>
          <w:rFonts w:ascii="Century Gothic" w:hAnsi="Century Gothic"/>
          <w:sz w:val="20"/>
          <w:szCs w:val="20"/>
        </w:rPr>
        <w:t>Board Trustee.  Gina seconded</w:t>
      </w:r>
      <w:r w:rsidR="0071468D">
        <w:rPr>
          <w:rFonts w:ascii="Century Gothic" w:hAnsi="Century Gothic"/>
          <w:sz w:val="20"/>
          <w:szCs w:val="20"/>
        </w:rPr>
        <w:t>, and the motion carried upon a vote.</w:t>
      </w:r>
    </w:p>
    <w:p w14:paraId="65073E67" w14:textId="77777777" w:rsidR="0071468D" w:rsidRDefault="0071468D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17D6640D" w14:textId="44F4BBA9" w:rsidR="0071468D" w:rsidRDefault="001276E7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Elect Officers:</w:t>
      </w:r>
      <w:r>
        <w:rPr>
          <w:rFonts w:ascii="Century Gothic" w:hAnsi="Century Gothic"/>
          <w:sz w:val="20"/>
          <w:szCs w:val="20"/>
        </w:rPr>
        <w:t xml:space="preserve">  </w:t>
      </w:r>
      <w:r w:rsidR="003504F5">
        <w:rPr>
          <w:rFonts w:ascii="Century Gothic" w:hAnsi="Century Gothic"/>
          <w:sz w:val="20"/>
          <w:szCs w:val="20"/>
        </w:rPr>
        <w:t>Officer nomi</w:t>
      </w:r>
      <w:r w:rsidR="00D320A1">
        <w:rPr>
          <w:rFonts w:ascii="Century Gothic" w:hAnsi="Century Gothic"/>
          <w:sz w:val="20"/>
          <w:szCs w:val="20"/>
        </w:rPr>
        <w:t>nations of</w:t>
      </w:r>
      <w:r w:rsidR="008038BB">
        <w:rPr>
          <w:rFonts w:ascii="Century Gothic" w:hAnsi="Century Gothic"/>
          <w:sz w:val="20"/>
          <w:szCs w:val="20"/>
        </w:rPr>
        <w:t xml:space="preserve"> President:</w:t>
      </w:r>
      <w:r w:rsidR="00D320A1">
        <w:rPr>
          <w:rFonts w:ascii="Century Gothic" w:hAnsi="Century Gothic"/>
          <w:sz w:val="20"/>
          <w:szCs w:val="20"/>
        </w:rPr>
        <w:t xml:space="preserve"> Sand</w:t>
      </w:r>
      <w:r w:rsidR="008038BB">
        <w:rPr>
          <w:rFonts w:ascii="Century Gothic" w:hAnsi="Century Gothic"/>
          <w:sz w:val="20"/>
          <w:szCs w:val="20"/>
        </w:rPr>
        <w:t>y Jumper</w:t>
      </w:r>
      <w:r w:rsidR="00B325B6">
        <w:rPr>
          <w:rFonts w:ascii="Century Gothic" w:hAnsi="Century Gothic"/>
          <w:sz w:val="20"/>
          <w:szCs w:val="20"/>
        </w:rPr>
        <w:t>, Vice President:</w:t>
      </w:r>
      <w:r w:rsidR="00D320A1">
        <w:rPr>
          <w:rFonts w:ascii="Century Gothic" w:hAnsi="Century Gothic"/>
          <w:sz w:val="20"/>
          <w:szCs w:val="20"/>
        </w:rPr>
        <w:t xml:space="preserve"> Jeanne Becker, and </w:t>
      </w:r>
      <w:r w:rsidR="00B325B6">
        <w:rPr>
          <w:rFonts w:ascii="Century Gothic" w:hAnsi="Century Gothic"/>
          <w:sz w:val="20"/>
          <w:szCs w:val="20"/>
        </w:rPr>
        <w:t xml:space="preserve">Secretary: </w:t>
      </w:r>
      <w:r w:rsidR="00D320A1">
        <w:rPr>
          <w:rFonts w:ascii="Century Gothic" w:hAnsi="Century Gothic"/>
          <w:sz w:val="20"/>
          <w:szCs w:val="20"/>
        </w:rPr>
        <w:t xml:space="preserve">Correen Becher, were made in </w:t>
      </w:r>
      <w:r w:rsidR="00A86FF4">
        <w:rPr>
          <w:rFonts w:ascii="Century Gothic" w:hAnsi="Century Gothic"/>
          <w:sz w:val="20"/>
          <w:szCs w:val="20"/>
        </w:rPr>
        <w:t>Dec</w:t>
      </w:r>
      <w:r w:rsidR="00D320A1">
        <w:rPr>
          <w:rFonts w:ascii="Century Gothic" w:hAnsi="Century Gothic"/>
          <w:sz w:val="20"/>
          <w:szCs w:val="20"/>
        </w:rPr>
        <w:t>ember.</w:t>
      </w:r>
      <w:r w:rsidR="00A56D79">
        <w:rPr>
          <w:rFonts w:ascii="Century Gothic" w:hAnsi="Century Gothic"/>
          <w:sz w:val="20"/>
          <w:szCs w:val="20"/>
        </w:rPr>
        <w:t xml:space="preserve">  Gina made a motion to elect the current slate of officers</w:t>
      </w:r>
      <w:r w:rsidR="009F783D">
        <w:rPr>
          <w:rFonts w:ascii="Century Gothic" w:hAnsi="Century Gothic"/>
          <w:sz w:val="20"/>
          <w:szCs w:val="20"/>
        </w:rPr>
        <w:t xml:space="preserve"> to serve </w:t>
      </w:r>
      <w:r w:rsidR="00A86FF4">
        <w:rPr>
          <w:rFonts w:ascii="Century Gothic" w:hAnsi="Century Gothic"/>
          <w:sz w:val="20"/>
          <w:szCs w:val="20"/>
        </w:rPr>
        <w:t>for</w:t>
      </w:r>
      <w:r w:rsidR="009F783D">
        <w:rPr>
          <w:rFonts w:ascii="Century Gothic" w:hAnsi="Century Gothic"/>
          <w:sz w:val="20"/>
          <w:szCs w:val="20"/>
        </w:rPr>
        <w:t xml:space="preserve"> 2024.  Beth seconded the motion which passed upon a vote.</w:t>
      </w:r>
    </w:p>
    <w:p w14:paraId="601C1613" w14:textId="77777777" w:rsidR="00540AA2" w:rsidRDefault="00540AA2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63ECD428" w14:textId="7B3D4CEB" w:rsidR="00540AA2" w:rsidRDefault="00315916" w:rsidP="0080018C">
      <w:pPr>
        <w:pStyle w:val="NoSpacing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b/>
          <w:bCs/>
          <w:sz w:val="20"/>
          <w:szCs w:val="20"/>
        </w:rPr>
        <w:t>Adjourn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 </w:t>
      </w:r>
      <w:r w:rsidR="00DC349B">
        <w:rPr>
          <w:rFonts w:ascii="Century Gothic" w:hAnsi="Century Gothic"/>
          <w:sz w:val="20"/>
          <w:szCs w:val="20"/>
        </w:rPr>
        <w:t>With no other business for the good of the order</w:t>
      </w:r>
      <w:r w:rsidR="00BA3301">
        <w:rPr>
          <w:rFonts w:ascii="Century Gothic" w:hAnsi="Century Gothic"/>
          <w:sz w:val="20"/>
          <w:szCs w:val="20"/>
        </w:rPr>
        <w:t>, Sandy adjourned the meeting at 6:51 p.m.</w:t>
      </w:r>
    </w:p>
    <w:p w14:paraId="5AABEFFB" w14:textId="77777777" w:rsidR="00BA3301" w:rsidRDefault="00BA3301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6CA98C66" w14:textId="542D58B2" w:rsidR="00BA3301" w:rsidRDefault="0099358F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PROPOSED TOPICS FOR NEXT MEETING: </w:t>
      </w:r>
      <w:r w:rsidR="009746F2">
        <w:rPr>
          <w:rFonts w:ascii="Century Gothic" w:hAnsi="Century Gothic"/>
          <w:sz w:val="20"/>
          <w:szCs w:val="20"/>
        </w:rPr>
        <w:t xml:space="preserve">February 13, </w:t>
      </w:r>
      <w:proofErr w:type="gramStart"/>
      <w:r w:rsidR="009746F2">
        <w:rPr>
          <w:rFonts w:ascii="Century Gothic" w:hAnsi="Century Gothic"/>
          <w:sz w:val="20"/>
          <w:szCs w:val="20"/>
        </w:rPr>
        <w:t>2024</w:t>
      </w:r>
      <w:proofErr w:type="gramEnd"/>
      <w:r w:rsidR="009746F2">
        <w:rPr>
          <w:rFonts w:ascii="Century Gothic" w:hAnsi="Century Gothic"/>
          <w:sz w:val="20"/>
          <w:szCs w:val="20"/>
        </w:rPr>
        <w:t xml:space="preserve"> at 6:00 p.m.</w:t>
      </w:r>
    </w:p>
    <w:p w14:paraId="13F9F51D" w14:textId="460A2D96" w:rsidR="009746F2" w:rsidRDefault="009746F2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</w:t>
      </w:r>
      <w:r w:rsidR="00EA56A6">
        <w:rPr>
          <w:rFonts w:ascii="Century Gothic" w:hAnsi="Century Gothic"/>
          <w:sz w:val="20"/>
          <w:szCs w:val="20"/>
        </w:rPr>
        <w:t>Review Job Descriptions</w:t>
      </w:r>
    </w:p>
    <w:p w14:paraId="4A77DDB9" w14:textId="61986B5A" w:rsidR="00EA56A6" w:rsidRDefault="00EA56A6" w:rsidP="0080018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-Review Audit Exemption</w:t>
      </w:r>
    </w:p>
    <w:p w14:paraId="593B7947" w14:textId="77777777" w:rsidR="00EA56A6" w:rsidRDefault="00EA56A6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2E62211A" w14:textId="4277D6B4" w:rsidR="00EA56A6" w:rsidRDefault="00EA56A6" w:rsidP="00EA56A6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Prepared by Correen Becher, Secretary</w:t>
      </w:r>
    </w:p>
    <w:p w14:paraId="457AB59D" w14:textId="77777777" w:rsidR="00F227C8" w:rsidRPr="00315916" w:rsidRDefault="00F227C8" w:rsidP="00F227C8">
      <w:pPr>
        <w:pStyle w:val="NoSpacing"/>
        <w:rPr>
          <w:rFonts w:ascii="Century Gothic" w:hAnsi="Century Gothic"/>
          <w:sz w:val="20"/>
          <w:szCs w:val="20"/>
        </w:rPr>
      </w:pPr>
    </w:p>
    <w:p w14:paraId="7931C7AD" w14:textId="77777777" w:rsidR="003A218B" w:rsidRDefault="003A218B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21699093" w14:textId="77777777" w:rsidR="003A218B" w:rsidRPr="008927FA" w:rsidRDefault="003A218B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438A10E9" w14:textId="77777777" w:rsidR="00B3567A" w:rsidRDefault="00B3567A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779A2CC9" w14:textId="77777777" w:rsidR="00B3567A" w:rsidRPr="00042257" w:rsidRDefault="00B3567A" w:rsidP="0080018C">
      <w:pPr>
        <w:pStyle w:val="NoSpacing"/>
        <w:rPr>
          <w:rFonts w:ascii="Century Gothic" w:hAnsi="Century Gothic"/>
          <w:sz w:val="20"/>
          <w:szCs w:val="20"/>
        </w:rPr>
      </w:pPr>
    </w:p>
    <w:p w14:paraId="4DC555A2" w14:textId="33A88FE9" w:rsidR="0080018C" w:rsidRPr="0080018C" w:rsidRDefault="0080018C" w:rsidP="0080018C">
      <w:pPr>
        <w:pStyle w:val="NoSpacing"/>
        <w:rPr>
          <w:rFonts w:ascii="Century Gothic" w:hAnsi="Century Gothic"/>
          <w:sz w:val="20"/>
          <w:szCs w:val="20"/>
        </w:rPr>
      </w:pPr>
    </w:p>
    <w:sectPr w:rsidR="0080018C" w:rsidRPr="0080018C" w:rsidSect="003D0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8C"/>
    <w:rsid w:val="00001D1F"/>
    <w:rsid w:val="00042257"/>
    <w:rsid w:val="000620FE"/>
    <w:rsid w:val="00064261"/>
    <w:rsid w:val="000643CE"/>
    <w:rsid w:val="00064777"/>
    <w:rsid w:val="00075C59"/>
    <w:rsid w:val="00091868"/>
    <w:rsid w:val="00092613"/>
    <w:rsid w:val="000E77EB"/>
    <w:rsid w:val="000F7464"/>
    <w:rsid w:val="00103AFD"/>
    <w:rsid w:val="00111542"/>
    <w:rsid w:val="001276E7"/>
    <w:rsid w:val="0015338F"/>
    <w:rsid w:val="00191D95"/>
    <w:rsid w:val="001F0966"/>
    <w:rsid w:val="00207EEF"/>
    <w:rsid w:val="0023707B"/>
    <w:rsid w:val="002A7CBD"/>
    <w:rsid w:val="00315916"/>
    <w:rsid w:val="00341319"/>
    <w:rsid w:val="003504F5"/>
    <w:rsid w:val="003A218B"/>
    <w:rsid w:val="003D0882"/>
    <w:rsid w:val="003D0FC5"/>
    <w:rsid w:val="003D361C"/>
    <w:rsid w:val="003F50C5"/>
    <w:rsid w:val="004031F7"/>
    <w:rsid w:val="00427EAD"/>
    <w:rsid w:val="004332CD"/>
    <w:rsid w:val="00440D66"/>
    <w:rsid w:val="00444E86"/>
    <w:rsid w:val="00466B5C"/>
    <w:rsid w:val="004C2E84"/>
    <w:rsid w:val="004D2608"/>
    <w:rsid w:val="004E19DC"/>
    <w:rsid w:val="00511D72"/>
    <w:rsid w:val="00540AA2"/>
    <w:rsid w:val="00562B03"/>
    <w:rsid w:val="005B425E"/>
    <w:rsid w:val="005E6D79"/>
    <w:rsid w:val="00642807"/>
    <w:rsid w:val="00656699"/>
    <w:rsid w:val="0067536B"/>
    <w:rsid w:val="006E787F"/>
    <w:rsid w:val="0071468D"/>
    <w:rsid w:val="00767816"/>
    <w:rsid w:val="00773794"/>
    <w:rsid w:val="00777AA4"/>
    <w:rsid w:val="007F1939"/>
    <w:rsid w:val="007F4F92"/>
    <w:rsid w:val="0080018C"/>
    <w:rsid w:val="008038BB"/>
    <w:rsid w:val="00816834"/>
    <w:rsid w:val="00816FC6"/>
    <w:rsid w:val="00826BB4"/>
    <w:rsid w:val="00860609"/>
    <w:rsid w:val="00882C85"/>
    <w:rsid w:val="00891CA8"/>
    <w:rsid w:val="008927FA"/>
    <w:rsid w:val="00893937"/>
    <w:rsid w:val="008C12C7"/>
    <w:rsid w:val="008D33D7"/>
    <w:rsid w:val="008F66EE"/>
    <w:rsid w:val="008F76D2"/>
    <w:rsid w:val="009128A3"/>
    <w:rsid w:val="00912BFC"/>
    <w:rsid w:val="009347D7"/>
    <w:rsid w:val="00951D68"/>
    <w:rsid w:val="009746F2"/>
    <w:rsid w:val="0099358F"/>
    <w:rsid w:val="009F783D"/>
    <w:rsid w:val="00A01587"/>
    <w:rsid w:val="00A0518D"/>
    <w:rsid w:val="00A175BE"/>
    <w:rsid w:val="00A23B45"/>
    <w:rsid w:val="00A41482"/>
    <w:rsid w:val="00A56D79"/>
    <w:rsid w:val="00A647FF"/>
    <w:rsid w:val="00A86FF4"/>
    <w:rsid w:val="00AB6F62"/>
    <w:rsid w:val="00AF3D63"/>
    <w:rsid w:val="00B00D71"/>
    <w:rsid w:val="00B109B6"/>
    <w:rsid w:val="00B261BF"/>
    <w:rsid w:val="00B3061B"/>
    <w:rsid w:val="00B325B6"/>
    <w:rsid w:val="00B3567A"/>
    <w:rsid w:val="00B56AF5"/>
    <w:rsid w:val="00B92AFF"/>
    <w:rsid w:val="00B958DA"/>
    <w:rsid w:val="00BA3301"/>
    <w:rsid w:val="00BD56A1"/>
    <w:rsid w:val="00C541F8"/>
    <w:rsid w:val="00C95D55"/>
    <w:rsid w:val="00CB0392"/>
    <w:rsid w:val="00CE4E4F"/>
    <w:rsid w:val="00CE7CD6"/>
    <w:rsid w:val="00D320A1"/>
    <w:rsid w:val="00D5448D"/>
    <w:rsid w:val="00DA40B2"/>
    <w:rsid w:val="00DA5B9A"/>
    <w:rsid w:val="00DB667F"/>
    <w:rsid w:val="00DC349B"/>
    <w:rsid w:val="00DE2F94"/>
    <w:rsid w:val="00DF0DA2"/>
    <w:rsid w:val="00E01196"/>
    <w:rsid w:val="00E03621"/>
    <w:rsid w:val="00E05777"/>
    <w:rsid w:val="00EA56A6"/>
    <w:rsid w:val="00EB4D3F"/>
    <w:rsid w:val="00EB5D41"/>
    <w:rsid w:val="00EC4516"/>
    <w:rsid w:val="00ED290C"/>
    <w:rsid w:val="00F006E4"/>
    <w:rsid w:val="00F15730"/>
    <w:rsid w:val="00F227C8"/>
    <w:rsid w:val="00F26394"/>
    <w:rsid w:val="00F330DD"/>
    <w:rsid w:val="00F4118C"/>
    <w:rsid w:val="00F55FAE"/>
    <w:rsid w:val="00F8574E"/>
    <w:rsid w:val="00F9330D"/>
    <w:rsid w:val="00FC61B9"/>
    <w:rsid w:val="00FD0F57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035F"/>
  <w15:chartTrackingRefBased/>
  <w15:docId w15:val="{ED1B8A07-8958-4D2D-80B4-8ACE5A18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1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1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1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1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1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1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1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1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1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1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1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1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1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1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1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1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01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1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01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01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01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01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01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1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1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018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00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cdbecher@centurytel.net</dc:creator>
  <cp:keywords/>
  <dc:description/>
  <cp:lastModifiedBy>Director</cp:lastModifiedBy>
  <cp:revision>2</cp:revision>
  <dcterms:created xsi:type="dcterms:W3CDTF">2024-01-18T01:13:00Z</dcterms:created>
  <dcterms:modified xsi:type="dcterms:W3CDTF">2024-01-18T01:13:00Z</dcterms:modified>
</cp:coreProperties>
</file>